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A57" w:rsidRPr="003E0A57" w:rsidRDefault="003E0A57" w:rsidP="003E0A57">
      <w:pPr>
        <w:keepNext/>
        <w:widowControl w:val="0"/>
        <w:autoSpaceDE w:val="0"/>
        <w:autoSpaceDN w:val="0"/>
        <w:adjustRightInd w:val="0"/>
        <w:jc w:val="center"/>
        <w:outlineLvl w:val="2"/>
        <w:rPr>
          <w:rFonts w:ascii="Arial" w:hAnsi="Arial" w:cs="Arial"/>
          <w:b/>
          <w:smallCaps/>
          <w:sz w:val="22"/>
          <w:szCs w:val="22"/>
        </w:rPr>
      </w:pPr>
      <w:bookmarkStart w:id="0" w:name="_Toc513036743"/>
      <w:bookmarkStart w:id="1" w:name="_GoBack"/>
      <w:bookmarkEnd w:id="1"/>
      <w:r w:rsidRPr="003E0A57">
        <w:rPr>
          <w:rFonts w:ascii="Arial" w:hAnsi="Arial" w:cs="Arial"/>
          <w:b/>
          <w:smallCaps/>
          <w:sz w:val="22"/>
          <w:szCs w:val="22"/>
        </w:rPr>
        <w:t xml:space="preserve">Part 1: </w:t>
      </w:r>
      <w:r w:rsidR="008C50F4">
        <w:rPr>
          <w:rFonts w:ascii="Arial" w:hAnsi="Arial" w:cs="Arial"/>
          <w:b/>
          <w:smallCaps/>
          <w:sz w:val="22"/>
          <w:szCs w:val="22"/>
        </w:rPr>
        <w:t xml:space="preserve">HOPWA </w:t>
      </w:r>
      <w:r w:rsidRPr="003E0A57">
        <w:rPr>
          <w:rFonts w:ascii="Arial" w:hAnsi="Arial" w:cs="Arial"/>
          <w:b/>
          <w:smallCaps/>
          <w:sz w:val="22"/>
          <w:szCs w:val="22"/>
        </w:rPr>
        <w:t>Program Checklist</w:t>
      </w:r>
      <w:bookmarkEnd w:id="0"/>
    </w:p>
    <w:p w:rsidR="003E0A57" w:rsidRPr="003E0A57" w:rsidRDefault="003E0A57" w:rsidP="003E0A57">
      <w:pPr>
        <w:jc w:val="center"/>
        <w:rPr>
          <w:rFonts w:ascii="Arial" w:hAnsi="Arial" w:cs="Arial"/>
          <w:sz w:val="22"/>
          <w:szCs w:val="22"/>
        </w:rPr>
      </w:pPr>
    </w:p>
    <w:p w:rsidR="003E0A57" w:rsidRPr="003E0A57" w:rsidRDefault="003E0A57" w:rsidP="003E0A57">
      <w:pPr>
        <w:ind w:right="-144"/>
        <w:rPr>
          <w:rFonts w:ascii="Arial" w:hAnsi="Arial" w:cs="Arial"/>
          <w:sz w:val="22"/>
          <w:szCs w:val="22"/>
          <w:u w:val="single"/>
        </w:rPr>
      </w:pPr>
      <w:r w:rsidRPr="003E0A57">
        <w:rPr>
          <w:rFonts w:ascii="Arial" w:hAnsi="Arial" w:cs="Arial"/>
          <w:sz w:val="22"/>
          <w:szCs w:val="22"/>
        </w:rPr>
        <w:t>Agency Name:</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rPr>
        <w:tab/>
        <w:t xml:space="preserve">Amount of funds requested: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rsidR="003E0A57" w:rsidRPr="003E0A57" w:rsidRDefault="003E0A57" w:rsidP="003E0A57"/>
    <w:p w:rsidR="003E0A57" w:rsidRPr="003E0A57" w:rsidRDefault="003E0A57" w:rsidP="003E0A5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iCs/>
          <w:sz w:val="22"/>
          <w:szCs w:val="22"/>
        </w:rPr>
      </w:pPr>
      <w:r w:rsidRPr="003E0A57">
        <w:rPr>
          <w:rFonts w:ascii="Arial" w:hAnsi="Arial" w:cs="Arial"/>
          <w:b/>
          <w:i/>
          <w:iCs/>
          <w:sz w:val="22"/>
          <w:szCs w:val="22"/>
        </w:rPr>
        <w:t xml:space="preserve">The following documents, in compliance with City, State and Federal regulations, must be submitted with all applications.  Please use this checklist as a guide to </w:t>
      </w:r>
      <w:r w:rsidR="00495773">
        <w:rPr>
          <w:rFonts w:ascii="Arial" w:hAnsi="Arial" w:cs="Arial"/>
          <w:b/>
          <w:i/>
          <w:iCs/>
          <w:sz w:val="22"/>
          <w:szCs w:val="22"/>
        </w:rPr>
        <w:t>completing</w:t>
      </w:r>
      <w:r w:rsidRPr="003E0A57">
        <w:rPr>
          <w:rFonts w:ascii="Arial" w:hAnsi="Arial" w:cs="Arial"/>
          <w:b/>
          <w:i/>
          <w:iCs/>
          <w:sz w:val="22"/>
          <w:szCs w:val="22"/>
        </w:rPr>
        <w:t xml:space="preserve"> your proposal.  Place a check mark by the items included in the proposal.  If you feel the item does not apply to your proposal, please indicate with "N/A."  Additional justification must be provided within the documentation.</w:t>
      </w:r>
    </w:p>
    <w:p w:rsidR="003E0A57" w:rsidRPr="003E0A57" w:rsidRDefault="003E0A57" w:rsidP="003E0A57">
      <w:pPr>
        <w:rPr>
          <w:rFonts w:ascii="Arial" w:hAnsi="Arial" w:cs="Arial"/>
          <w:b/>
          <w:sz w:val="22"/>
          <w:szCs w:val="22"/>
        </w:rPr>
      </w:pPr>
    </w:p>
    <w:p w:rsidR="003E0A57" w:rsidRPr="003E0A57" w:rsidRDefault="003E0A57" w:rsidP="003E0A57">
      <w:pPr>
        <w:spacing w:line="276" w:lineRule="auto"/>
        <w:ind w:firstLine="720"/>
      </w:pPr>
      <w:r w:rsidRPr="003E0A57">
        <w:rPr>
          <w:u w:val="single"/>
        </w:rPr>
        <w:tab/>
      </w:r>
      <w:r w:rsidRPr="003E0A57">
        <w:t>One original and 4 copies of Parts 1 through 1</w:t>
      </w:r>
      <w:r w:rsidR="00CD4622">
        <w:t>3</w:t>
      </w:r>
    </w:p>
    <w:p w:rsidR="003E0A57" w:rsidRPr="003E0A57" w:rsidRDefault="003E0A57" w:rsidP="003E0A57">
      <w:pPr>
        <w:spacing w:line="276" w:lineRule="auto"/>
        <w:ind w:left="3060" w:hanging="2340"/>
      </w:pPr>
      <w:r w:rsidRPr="003E0A57">
        <w:rPr>
          <w:bCs/>
        </w:rPr>
        <w:t>______PART</w:t>
      </w:r>
      <w:r w:rsidR="000861FF">
        <w:t xml:space="preserve"> 1: HOPWA</w:t>
      </w:r>
      <w:r w:rsidRPr="003E0A57">
        <w:t xml:space="preserve"> Program Checklist</w:t>
      </w:r>
    </w:p>
    <w:p w:rsidR="003E0A57" w:rsidRPr="003E0A57" w:rsidRDefault="003E0A57" w:rsidP="003E0A57">
      <w:pPr>
        <w:spacing w:line="276" w:lineRule="auto"/>
        <w:ind w:left="3060" w:hanging="2340"/>
      </w:pPr>
      <w:r w:rsidRPr="003E0A57">
        <w:t>______</w:t>
      </w:r>
      <w:r w:rsidRPr="003E0A57">
        <w:rPr>
          <w:bCs/>
        </w:rPr>
        <w:t>PART</w:t>
      </w:r>
      <w:r w:rsidRPr="003E0A57">
        <w:t xml:space="preserve"> 2: Title Page</w:t>
      </w:r>
      <w:r w:rsidRPr="003E0A57">
        <w:tab/>
      </w:r>
    </w:p>
    <w:p w:rsidR="003E0A57" w:rsidRPr="003E0A57" w:rsidRDefault="003E0A57" w:rsidP="003E0A57">
      <w:pPr>
        <w:spacing w:line="276" w:lineRule="auto"/>
      </w:pPr>
      <w:r w:rsidRPr="003E0A57">
        <w:tab/>
      </w:r>
      <w:r w:rsidRPr="003E0A57">
        <w:rPr>
          <w:u w:val="single"/>
        </w:rPr>
        <w:tab/>
      </w:r>
      <w:r w:rsidRPr="003E0A57">
        <w:rPr>
          <w:bCs/>
        </w:rPr>
        <w:t xml:space="preserve">PART 3: </w:t>
      </w:r>
      <w:r w:rsidRPr="003E0A57">
        <w:t>Proposal Content and Program Narrative</w:t>
      </w:r>
      <w:r w:rsidRPr="003E0A57">
        <w:tab/>
      </w:r>
    </w:p>
    <w:p w:rsidR="003E0A57" w:rsidRPr="003E0A57" w:rsidRDefault="003E0A57" w:rsidP="003E0A57">
      <w:pPr>
        <w:spacing w:line="276" w:lineRule="auto"/>
        <w:ind w:left="1620" w:hanging="900"/>
      </w:pPr>
      <w:r w:rsidRPr="003E0A57">
        <w:tab/>
      </w:r>
      <w:r w:rsidRPr="003E0A57">
        <w:tab/>
      </w:r>
      <w:r w:rsidRPr="003E0A57">
        <w:rPr>
          <w:u w:val="single"/>
        </w:rPr>
        <w:tab/>
      </w:r>
      <w:r w:rsidRPr="003E0A57">
        <w:t>Introduction</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Problem Statement/Demonstration of Need</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Description of Program and Services</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Program Objectives and Plans</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Organizational Capacity and Capability</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Demonstration of Funding Need</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Results and Evaluations</w:t>
      </w:r>
    </w:p>
    <w:p w:rsidR="003E0A57" w:rsidRPr="003E0A57" w:rsidRDefault="003E0A57" w:rsidP="003E0A57">
      <w:pPr>
        <w:spacing w:line="276" w:lineRule="auto"/>
        <w:ind w:left="1620" w:hanging="900"/>
      </w:pPr>
      <w:r w:rsidRPr="003E0A57">
        <w:tab/>
      </w:r>
      <w:r w:rsidRPr="003E0A57">
        <w:tab/>
      </w:r>
      <w:r w:rsidRPr="003E0A57">
        <w:rPr>
          <w:u w:val="single"/>
        </w:rPr>
        <w:tab/>
      </w:r>
      <w:r w:rsidRPr="003E0A57">
        <w:t>Consolidated Plan Consistency</w:t>
      </w:r>
    </w:p>
    <w:p w:rsidR="003E0A57" w:rsidRPr="003E0A57" w:rsidRDefault="003E0A57" w:rsidP="003E0A57">
      <w:pPr>
        <w:tabs>
          <w:tab w:val="left" w:pos="1350"/>
        </w:tabs>
        <w:spacing w:line="276" w:lineRule="auto"/>
        <w:ind w:left="900" w:hanging="900"/>
      </w:pPr>
      <w:r w:rsidRPr="003E0A57">
        <w:t xml:space="preserve">          _______</w:t>
      </w:r>
      <w:r w:rsidRPr="003E0A57">
        <w:rPr>
          <w:bCs/>
        </w:rPr>
        <w:t>PART</w:t>
      </w:r>
      <w:r w:rsidRPr="003E0A57">
        <w:t xml:space="preserve"> 4: Detailed Project Budget</w:t>
      </w:r>
    </w:p>
    <w:p w:rsidR="003E0A57" w:rsidRPr="003E0A57" w:rsidRDefault="003E0A57" w:rsidP="003E0A57">
      <w:pPr>
        <w:spacing w:line="276" w:lineRule="auto"/>
        <w:ind w:left="900" w:hanging="900"/>
      </w:pPr>
      <w:r w:rsidRPr="003E0A57">
        <w:t xml:space="preserve">          _______</w:t>
      </w:r>
      <w:r w:rsidRPr="003E0A57">
        <w:rPr>
          <w:bCs/>
        </w:rPr>
        <w:t>PART</w:t>
      </w:r>
      <w:r w:rsidRPr="003E0A57">
        <w:t xml:space="preserve"> 5: Authorized Signatures</w:t>
      </w:r>
    </w:p>
    <w:p w:rsidR="003E0A57" w:rsidRPr="003E0A57" w:rsidRDefault="003E0A57" w:rsidP="003E0A57">
      <w:pPr>
        <w:spacing w:line="276" w:lineRule="auto"/>
        <w:ind w:left="900" w:hanging="900"/>
      </w:pPr>
      <w:r w:rsidRPr="003E0A57">
        <w:t xml:space="preserve">          _______</w:t>
      </w:r>
      <w:r w:rsidRPr="003E0A57">
        <w:rPr>
          <w:bCs/>
        </w:rPr>
        <w:t>PART</w:t>
      </w:r>
      <w:r w:rsidRPr="003E0A57">
        <w:t xml:space="preserve"> 6: Certification of Nonprofit Eligibility </w:t>
      </w:r>
    </w:p>
    <w:p w:rsidR="003E0A57" w:rsidRPr="003E0A57" w:rsidRDefault="003E0A57" w:rsidP="003E0A57">
      <w:pPr>
        <w:spacing w:line="276" w:lineRule="auto"/>
        <w:ind w:left="900" w:hanging="900"/>
      </w:pPr>
      <w:r w:rsidRPr="003E0A57">
        <w:t xml:space="preserve">          _______</w:t>
      </w:r>
      <w:r w:rsidRPr="003E0A57">
        <w:rPr>
          <w:bCs/>
        </w:rPr>
        <w:t xml:space="preserve">PART </w:t>
      </w:r>
      <w:r w:rsidRPr="003E0A57">
        <w:t xml:space="preserve">7: Accounting System </w:t>
      </w:r>
    </w:p>
    <w:p w:rsidR="003E0A57" w:rsidRPr="003E0A57" w:rsidRDefault="003E0A57" w:rsidP="003E0A57">
      <w:pPr>
        <w:spacing w:line="276" w:lineRule="auto"/>
        <w:ind w:left="1620" w:hanging="1620"/>
      </w:pPr>
      <w:r w:rsidRPr="003E0A57">
        <w:t xml:space="preserve">          _______</w:t>
      </w:r>
      <w:r w:rsidRPr="003E0A57">
        <w:rPr>
          <w:bCs/>
        </w:rPr>
        <w:t>PART</w:t>
      </w:r>
      <w:r w:rsidRPr="003E0A57">
        <w:t xml:space="preserve"> 8: Security Policy</w:t>
      </w:r>
    </w:p>
    <w:p w:rsidR="003E0A57" w:rsidRPr="003E0A57" w:rsidRDefault="003E0A57" w:rsidP="003E0A57">
      <w:pPr>
        <w:spacing w:line="276" w:lineRule="auto"/>
        <w:ind w:left="900" w:hanging="900"/>
      </w:pPr>
      <w:r w:rsidRPr="003E0A57">
        <w:t xml:space="preserve">          _______</w:t>
      </w:r>
      <w:r w:rsidRPr="003E0A57">
        <w:rPr>
          <w:bCs/>
        </w:rPr>
        <w:t>PART</w:t>
      </w:r>
      <w:r w:rsidRPr="003E0A57">
        <w:t xml:space="preserve"> 9: Assurances and Certification </w:t>
      </w:r>
    </w:p>
    <w:p w:rsidR="003E0A57" w:rsidRPr="003E0A57" w:rsidRDefault="003E0A57" w:rsidP="003E0A57">
      <w:pPr>
        <w:spacing w:line="276" w:lineRule="auto"/>
        <w:ind w:left="900" w:right="900" w:hanging="900"/>
      </w:pPr>
      <w:r w:rsidRPr="003E0A57">
        <w:t xml:space="preserve">          _______</w:t>
      </w:r>
      <w:r w:rsidRPr="003E0A57">
        <w:rPr>
          <w:bCs/>
        </w:rPr>
        <w:t>PART</w:t>
      </w:r>
      <w:r w:rsidRPr="003E0A57">
        <w:t xml:space="preserve"> 10: Board of Directors Roster</w:t>
      </w:r>
    </w:p>
    <w:p w:rsidR="003E0A57" w:rsidRPr="003E0A57" w:rsidRDefault="003E0A57" w:rsidP="003E0A57">
      <w:pPr>
        <w:spacing w:line="276" w:lineRule="auto"/>
        <w:ind w:left="900" w:right="900" w:hanging="900"/>
      </w:pPr>
      <w:r w:rsidRPr="003E0A57">
        <w:t xml:space="preserve">          _______</w:t>
      </w:r>
      <w:r w:rsidRPr="003E0A57">
        <w:rPr>
          <w:bCs/>
        </w:rPr>
        <w:t xml:space="preserve">PART </w:t>
      </w:r>
      <w:r w:rsidRPr="003E0A57">
        <w:t>11: Leveraging Funds</w:t>
      </w:r>
    </w:p>
    <w:p w:rsidR="003E0A57" w:rsidRPr="003E0A57" w:rsidRDefault="003E0A57" w:rsidP="003E0A57">
      <w:pPr>
        <w:spacing w:line="276" w:lineRule="auto"/>
        <w:ind w:right="900"/>
      </w:pPr>
      <w:r w:rsidRPr="003E0A57">
        <w:t xml:space="preserve">         _______ </w:t>
      </w:r>
      <w:r w:rsidRPr="003E0A57">
        <w:rPr>
          <w:bCs/>
        </w:rPr>
        <w:t>PART</w:t>
      </w:r>
      <w:r w:rsidRPr="003E0A57">
        <w:t xml:space="preserve"> 12: </w:t>
      </w:r>
      <w:r w:rsidR="009F7A0D" w:rsidRPr="003E0A57">
        <w:t>Certification Regarding Location of Facilities and Shelters</w:t>
      </w:r>
    </w:p>
    <w:p w:rsidR="003E0A57" w:rsidRPr="003E0A57" w:rsidRDefault="003E0A57" w:rsidP="003E0A57">
      <w:pPr>
        <w:spacing w:line="276" w:lineRule="auto"/>
        <w:rPr>
          <w:bCs/>
        </w:rPr>
      </w:pPr>
      <w:r w:rsidRPr="003E0A57">
        <w:rPr>
          <w:bCs/>
        </w:rPr>
        <w:t xml:space="preserve">          _______PART</w:t>
      </w:r>
      <w:r w:rsidRPr="003E0A57">
        <w:t xml:space="preserve"> 13: </w:t>
      </w:r>
      <w:r w:rsidR="009F7A0D" w:rsidRPr="003E0A57">
        <w:t>Required Supportive Documentation</w:t>
      </w:r>
    </w:p>
    <w:p w:rsidR="003E0A57" w:rsidRPr="003E0A57" w:rsidRDefault="003E0A57" w:rsidP="003E0A57">
      <w:pPr>
        <w:spacing w:line="276" w:lineRule="auto"/>
        <w:rPr>
          <w:rFonts w:ascii="Arial" w:hAnsi="Arial" w:cs="Arial"/>
          <w:bCs/>
        </w:rPr>
      </w:pPr>
      <w:r w:rsidRPr="003E0A57">
        <w:rPr>
          <w:bCs/>
        </w:rPr>
        <w:t xml:space="preserve">          </w:t>
      </w:r>
    </w:p>
    <w:p w:rsidR="003E0A57" w:rsidRPr="003E0A57" w:rsidRDefault="003E0A57" w:rsidP="003E0A57">
      <w:pPr>
        <w:rPr>
          <w:rFonts w:ascii="Arial" w:hAnsi="Arial" w:cs="Arial"/>
          <w:b/>
          <w:sz w:val="22"/>
          <w:szCs w:val="22"/>
        </w:rPr>
      </w:pPr>
    </w:p>
    <w:p w:rsidR="003E0A57" w:rsidRPr="003E0A57" w:rsidRDefault="003E0A57" w:rsidP="003E0A57">
      <w:pPr>
        <w:rPr>
          <w:rFonts w:ascii="Arial" w:hAnsi="Arial" w:cs="Arial"/>
          <w:b/>
        </w:rPr>
      </w:pPr>
      <w:r w:rsidRPr="003E0A57">
        <w:rPr>
          <w:rFonts w:ascii="Arial" w:hAnsi="Arial" w:cs="Arial"/>
          <w:b/>
        </w:rPr>
        <w:br w:type="page"/>
      </w:r>
    </w:p>
    <w:p w:rsidR="003E0A57" w:rsidRPr="003E0A57" w:rsidRDefault="003E0A57" w:rsidP="003E0A57">
      <w:pPr>
        <w:keepNext/>
        <w:widowControl w:val="0"/>
        <w:autoSpaceDE w:val="0"/>
        <w:autoSpaceDN w:val="0"/>
        <w:adjustRightInd w:val="0"/>
        <w:jc w:val="center"/>
        <w:outlineLvl w:val="2"/>
        <w:rPr>
          <w:rFonts w:ascii="Arial" w:hAnsi="Arial" w:cs="Arial"/>
          <w:b/>
          <w:smallCaps/>
        </w:rPr>
      </w:pPr>
      <w:bookmarkStart w:id="2" w:name="_Toc513036744"/>
      <w:r w:rsidRPr="003E0A57">
        <w:rPr>
          <w:rFonts w:ascii="Arial" w:hAnsi="Arial" w:cs="Arial"/>
          <w:b/>
          <w:smallCaps/>
        </w:rPr>
        <w:lastRenderedPageBreak/>
        <w:t>Part 2:  Title Page</w:t>
      </w:r>
      <w:bookmarkEnd w:id="2"/>
    </w:p>
    <w:p w:rsidR="003E0A57" w:rsidRPr="003E0A57" w:rsidRDefault="003E0A57" w:rsidP="003E0A57">
      <w:pPr>
        <w:jc w:val="center"/>
      </w:pPr>
      <w:r w:rsidRPr="003E0A57">
        <w:rPr>
          <w:b/>
          <w:bCs/>
          <w:smallCaps/>
        </w:rPr>
        <w:fldChar w:fldCharType="begin"/>
      </w:r>
      <w:r w:rsidRPr="003E0A57">
        <w:rPr>
          <w:b/>
          <w:bCs/>
          <w:smallCaps/>
        </w:rPr>
        <w:instrText>tc "Exhibit 1\:  Cover Page " \l 3</w:instrText>
      </w:r>
      <w:r w:rsidRPr="003E0A57">
        <w:rPr>
          <w:b/>
          <w:bCs/>
          <w:smallCaps/>
        </w:rPr>
        <w:fldChar w:fldCharType="end"/>
      </w:r>
    </w:p>
    <w:tbl>
      <w:tblPr>
        <w:tblW w:w="10080" w:type="dxa"/>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rsidTr="003E0A57">
        <w:trPr>
          <w:cantSplit/>
          <w:trHeight w:val="403"/>
        </w:trPr>
        <w:tc>
          <w:tcPr>
            <w:tcW w:w="5040" w:type="dxa"/>
            <w:tcBorders>
              <w:top w:val="single" w:sz="6" w:space="0" w:color="auto"/>
              <w:left w:val="single" w:sz="6" w:space="0" w:color="auto"/>
              <w:bottom w:val="nil"/>
              <w:right w:val="nil"/>
            </w:tcBorders>
            <w:shd w:val="clear" w:color="auto" w:fill="FFFFFF"/>
          </w:tcPr>
          <w:p w:rsidR="003E0A57" w:rsidRPr="003E0A57" w:rsidRDefault="003E0A57" w:rsidP="003E0A57">
            <w:r w:rsidRPr="003E0A57">
              <w:t>Applicant (Offeror) Name and Address</w:t>
            </w:r>
          </w:p>
        </w:tc>
        <w:tc>
          <w:tcPr>
            <w:tcW w:w="5040" w:type="dxa"/>
            <w:tcBorders>
              <w:top w:val="single" w:sz="6" w:space="0" w:color="auto"/>
              <w:left w:val="single" w:sz="6" w:space="0" w:color="auto"/>
              <w:bottom w:val="nil"/>
              <w:right w:val="single" w:sz="6" w:space="0" w:color="auto"/>
            </w:tcBorders>
          </w:tcPr>
          <w:p w:rsidR="003E0A57" w:rsidRPr="003E0A57" w:rsidRDefault="003E0A57" w:rsidP="003E0A57">
            <w:r w:rsidRPr="003E0A57">
              <w:t>Contact Person</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tc>
      </w:tr>
      <w:tr w:rsidR="003E0A57" w:rsidRPr="003E0A57" w:rsidTr="003E0A57">
        <w:trPr>
          <w:cantSplit/>
          <w:trHeight w:val="403"/>
        </w:trPr>
        <w:tc>
          <w:tcPr>
            <w:tcW w:w="5040" w:type="dxa"/>
            <w:tcBorders>
              <w:top w:val="single" w:sz="6" w:space="0" w:color="auto"/>
              <w:left w:val="single" w:sz="6" w:space="0" w:color="auto"/>
              <w:bottom w:val="nil"/>
              <w:right w:val="nil"/>
            </w:tcBorders>
            <w:shd w:val="clear" w:color="auto" w:fill="FFFFFF"/>
          </w:tcPr>
          <w:p w:rsidR="003E0A57" w:rsidRPr="003E0A57" w:rsidRDefault="003E0A57" w:rsidP="003E0A57">
            <w:r w:rsidRPr="003E0A57">
              <w:t>Phone Number</w:t>
            </w:r>
          </w:p>
        </w:tc>
        <w:tc>
          <w:tcPr>
            <w:tcW w:w="5040" w:type="dxa"/>
            <w:tcBorders>
              <w:top w:val="single" w:sz="6" w:space="0" w:color="auto"/>
              <w:left w:val="single" w:sz="6" w:space="0" w:color="auto"/>
              <w:bottom w:val="nil"/>
              <w:right w:val="single" w:sz="6" w:space="0" w:color="auto"/>
            </w:tcBorders>
          </w:tcPr>
          <w:p w:rsidR="003E0A57" w:rsidRPr="003E0A57" w:rsidRDefault="003E0A57" w:rsidP="003E0A57">
            <w:r w:rsidRPr="003E0A57">
              <w:t>Title and Number of RFP</w:t>
            </w:r>
          </w:p>
          <w:p w:rsidR="003E0A57" w:rsidRPr="003E0A57" w:rsidRDefault="003E0A57" w:rsidP="003E0A57"/>
          <w:p w:rsidR="003E0A57" w:rsidRPr="003E0A57" w:rsidRDefault="003E0A57" w:rsidP="003E0A57"/>
        </w:tc>
      </w:tr>
      <w:tr w:rsidR="003E0A57" w:rsidRPr="003E0A5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r w:rsidRPr="003E0A57">
              <w:t xml:space="preserve">Contact Email Address </w:t>
            </w:r>
          </w:p>
        </w:tc>
        <w:tc>
          <w:tcPr>
            <w:tcW w:w="5040" w:type="dxa"/>
            <w:tcBorders>
              <w:top w:val="single" w:sz="6" w:space="0" w:color="auto"/>
              <w:left w:val="single" w:sz="6" w:space="0" w:color="auto"/>
              <w:bottom w:val="single" w:sz="6" w:space="0" w:color="auto"/>
              <w:right w:val="single" w:sz="6" w:space="0" w:color="auto"/>
            </w:tcBorders>
          </w:tcPr>
          <w:p w:rsidR="003E0A57" w:rsidRPr="003E0A57" w:rsidRDefault="003E0A57" w:rsidP="003E0A57">
            <w:r w:rsidRPr="003E0A57">
              <w:t>Website Address</w:t>
            </w:r>
          </w:p>
          <w:p w:rsidR="003E0A57" w:rsidRPr="003E0A57" w:rsidRDefault="003E0A57" w:rsidP="003E0A57"/>
          <w:p w:rsidR="003E0A57" w:rsidRPr="003E0A57" w:rsidRDefault="003E0A57" w:rsidP="003E0A57"/>
          <w:p w:rsidR="003E0A57" w:rsidRPr="003E0A57" w:rsidRDefault="003E0A57" w:rsidP="003E0A57"/>
        </w:tc>
      </w:tr>
      <w:tr w:rsidR="003E0A57" w:rsidRPr="003E0A5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r w:rsidRPr="003E0A57">
              <w:t>Type of Project</w:t>
            </w:r>
          </w:p>
        </w:tc>
        <w:tc>
          <w:tcPr>
            <w:tcW w:w="5040" w:type="dxa"/>
            <w:tcBorders>
              <w:top w:val="single" w:sz="6" w:space="0" w:color="auto"/>
              <w:left w:val="single" w:sz="6" w:space="0" w:color="auto"/>
              <w:bottom w:val="single" w:sz="6" w:space="0" w:color="auto"/>
              <w:right w:val="single" w:sz="6" w:space="0" w:color="auto"/>
            </w:tcBorders>
          </w:tcPr>
          <w:p w:rsidR="003E0A57" w:rsidRPr="003E0A57" w:rsidRDefault="003E0A57" w:rsidP="003E0A57">
            <w:r w:rsidRPr="003E0A57">
              <w:t>Amount Requested</w:t>
            </w:r>
          </w:p>
          <w:p w:rsidR="003E0A57" w:rsidRPr="003E0A57" w:rsidRDefault="003E0A57" w:rsidP="003E0A57"/>
          <w:p w:rsidR="003E0A57" w:rsidRPr="003E0A57" w:rsidRDefault="003E0A57" w:rsidP="003E0A57"/>
          <w:p w:rsidR="003E0A57" w:rsidRPr="003E0A57" w:rsidRDefault="003E0A57" w:rsidP="003E0A57"/>
        </w:tc>
      </w:tr>
      <w:tr w:rsidR="003E0A57" w:rsidRPr="003E0A57" w:rsidTr="003E0A57">
        <w:trPr>
          <w:cantSplit/>
          <w:trHeight w:val="403"/>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3E0A57" w:rsidRPr="003E0A57" w:rsidRDefault="003E0A57" w:rsidP="003E0A57">
            <w:pPr>
              <w:rPr>
                <w:i/>
                <w:iCs/>
              </w:rPr>
            </w:pPr>
            <w:r w:rsidRPr="003E0A57">
              <w:t>Name &amp; Title of Certifying Representative Note</w:t>
            </w:r>
            <w:r w:rsidRPr="003E0A57">
              <w:rPr>
                <w:i/>
                <w:iCs/>
              </w:rPr>
              <w:t>: "Certifying Representative" means the individual who may legally submit proposals for the agency and enter into agreements with The City of Houston, i.e. the Chairman of the Board of a social service agency.  You may identify a different "contact person.”</w:t>
            </w:r>
          </w:p>
          <w:p w:rsidR="003E0A57" w:rsidRPr="003E0A57" w:rsidRDefault="003E0A57" w:rsidP="003E0A57"/>
          <w:p w:rsidR="003E0A57" w:rsidRPr="003E0A57" w:rsidRDefault="003E0A57" w:rsidP="003E0A57"/>
          <w:p w:rsidR="003E0A57" w:rsidRPr="003E0A57" w:rsidRDefault="003E0A57" w:rsidP="003E0A57">
            <w:r w:rsidRPr="003E0A57">
              <w:t>Name:                                                                 Title:</w:t>
            </w:r>
          </w:p>
          <w:p w:rsidR="003E0A57" w:rsidRPr="003E0A57" w:rsidRDefault="003E0A57" w:rsidP="003E0A57"/>
          <w:p w:rsidR="003E0A57" w:rsidRPr="003E0A57" w:rsidRDefault="003E0A57" w:rsidP="003E0A57"/>
          <w:p w:rsidR="003E0A57" w:rsidRPr="003E0A57" w:rsidRDefault="003E0A57" w:rsidP="003E0A57"/>
        </w:tc>
      </w:tr>
    </w:tbl>
    <w:p w:rsidR="003E0A57" w:rsidRPr="003E0A57" w:rsidRDefault="003E0A57" w:rsidP="003E0A57">
      <w:pPr>
        <w:jc w:val="center"/>
      </w:pPr>
    </w:p>
    <w:p w:rsidR="003E0A57" w:rsidRPr="003E0A57" w:rsidRDefault="003E0A57" w:rsidP="003E0A57">
      <w:pPr>
        <w:jc w:val="center"/>
      </w:pPr>
      <w:r w:rsidRPr="003E0A57">
        <w:t>I hereby certify that all information stated herein, as well as any information provided in the accompaniment herewith, is true and accurate to the best of my knowledge.</w:t>
      </w:r>
    </w:p>
    <w:p w:rsidR="003E0A57" w:rsidRPr="003E0A57" w:rsidRDefault="003E0A57" w:rsidP="003E0A57">
      <w:pPr>
        <w:jc w:val="center"/>
      </w:pPr>
    </w:p>
    <w:p w:rsidR="003E0A57" w:rsidRPr="003E0A57" w:rsidRDefault="003E0A57" w:rsidP="003E0A57">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rsidTr="003E0A57">
        <w:trPr>
          <w:cantSplit/>
          <w:trHeight w:val="403"/>
        </w:trPr>
        <w:tc>
          <w:tcPr>
            <w:tcW w:w="5040" w:type="dxa"/>
            <w:tcBorders>
              <w:top w:val="single" w:sz="6" w:space="0" w:color="auto"/>
              <w:left w:val="single" w:sz="6" w:space="0" w:color="auto"/>
              <w:bottom w:val="nil"/>
              <w:right w:val="nil"/>
            </w:tcBorders>
            <w:shd w:val="clear" w:color="auto" w:fill="FFFFFF"/>
          </w:tcPr>
          <w:p w:rsidR="003E0A57" w:rsidRPr="003E0A57" w:rsidRDefault="003E0A57" w:rsidP="003E0A57">
            <w:r w:rsidRPr="003E0A57">
              <w:t>Signature of Certifying Representative</w:t>
            </w:r>
          </w:p>
        </w:tc>
        <w:tc>
          <w:tcPr>
            <w:tcW w:w="5040" w:type="dxa"/>
            <w:tcBorders>
              <w:top w:val="single" w:sz="6" w:space="0" w:color="auto"/>
              <w:left w:val="single" w:sz="6" w:space="0" w:color="auto"/>
              <w:bottom w:val="nil"/>
              <w:right w:val="single" w:sz="6" w:space="0" w:color="auto"/>
            </w:tcBorders>
          </w:tcPr>
          <w:p w:rsidR="003E0A57" w:rsidRPr="003E0A57" w:rsidRDefault="003E0A57" w:rsidP="003E0A57">
            <w:r w:rsidRPr="003E0A57">
              <w:t>Date</w:t>
            </w:r>
          </w:p>
          <w:p w:rsidR="003E0A57" w:rsidRPr="003E0A57" w:rsidRDefault="003E0A57" w:rsidP="003E0A57"/>
          <w:p w:rsidR="003E0A57" w:rsidRPr="003E0A57" w:rsidRDefault="003E0A57" w:rsidP="003E0A57"/>
          <w:p w:rsidR="003E0A57" w:rsidRPr="003E0A57" w:rsidRDefault="003E0A57" w:rsidP="003E0A57"/>
        </w:tc>
      </w:tr>
      <w:tr w:rsidR="003E0A57" w:rsidRPr="003E0A5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r w:rsidRPr="003E0A57">
              <w:t>Signature of Preparer</w:t>
            </w:r>
          </w:p>
        </w:tc>
        <w:tc>
          <w:tcPr>
            <w:tcW w:w="5040" w:type="dxa"/>
            <w:tcBorders>
              <w:top w:val="single" w:sz="6" w:space="0" w:color="auto"/>
              <w:left w:val="single" w:sz="6" w:space="0" w:color="auto"/>
              <w:bottom w:val="single" w:sz="6" w:space="0" w:color="auto"/>
              <w:right w:val="single" w:sz="6" w:space="0" w:color="auto"/>
            </w:tcBorders>
          </w:tcPr>
          <w:p w:rsidR="003E0A57" w:rsidRPr="003E0A57" w:rsidRDefault="003E0A57" w:rsidP="003E0A57">
            <w:r w:rsidRPr="003E0A57">
              <w:t>Date</w:t>
            </w:r>
          </w:p>
          <w:p w:rsidR="003E0A57" w:rsidRPr="003E0A57" w:rsidRDefault="003E0A57" w:rsidP="003E0A57"/>
          <w:p w:rsidR="003E0A57" w:rsidRPr="003E0A57" w:rsidRDefault="003E0A57" w:rsidP="003E0A57"/>
          <w:p w:rsidR="003E0A57" w:rsidRPr="003E0A57" w:rsidRDefault="003E0A57" w:rsidP="003E0A57"/>
        </w:tc>
      </w:tr>
    </w:tbl>
    <w:p w:rsidR="003E0A57" w:rsidRPr="003E0A57" w:rsidRDefault="003E0A57" w:rsidP="003E0A57"/>
    <w:p w:rsidR="003E0A57" w:rsidRPr="003E0A57" w:rsidRDefault="003E0A57" w:rsidP="003E0A57">
      <w:r w:rsidRPr="003E0A57">
        <w:t xml:space="preserve">Notarized by: </w:t>
      </w:r>
    </w:p>
    <w:p w:rsidR="003E0A57" w:rsidRPr="003E0A57" w:rsidRDefault="003E0A57" w:rsidP="003E0A57">
      <w:pPr>
        <w:ind w:left="360"/>
        <w:rPr>
          <w:rFonts w:ascii="Arial" w:hAnsi="Arial" w:cs="Arial"/>
          <w:sz w:val="22"/>
          <w:szCs w:val="22"/>
          <w:u w:val="single"/>
        </w:rPr>
      </w:pPr>
    </w:p>
    <w:p w:rsidR="003E0A57" w:rsidRPr="003E0A57" w:rsidRDefault="003E0A57" w:rsidP="003E0A57">
      <w:pPr>
        <w:rPr>
          <w:rFonts w:ascii="Arial" w:hAnsi="Arial" w:cs="Arial"/>
          <w:b/>
          <w:sz w:val="22"/>
          <w:szCs w:val="22"/>
        </w:rPr>
      </w:pPr>
      <w:r w:rsidRPr="003E0A57">
        <w:rPr>
          <w:rFonts w:ascii="Arial" w:hAnsi="Arial" w:cs="Arial"/>
          <w:b/>
        </w:rPr>
        <w:br w:type="page"/>
      </w:r>
    </w:p>
    <w:p w:rsidR="003E0A57" w:rsidRPr="003E0A57" w:rsidRDefault="003E0A57" w:rsidP="003E0A57">
      <w:pPr>
        <w:keepNext/>
        <w:widowControl w:val="0"/>
        <w:autoSpaceDE w:val="0"/>
        <w:autoSpaceDN w:val="0"/>
        <w:adjustRightInd w:val="0"/>
        <w:spacing w:before="120"/>
        <w:outlineLvl w:val="1"/>
        <w:rPr>
          <w:rFonts w:ascii="Arial" w:hAnsi="Arial" w:cs="Arial"/>
          <w:b/>
          <w:bCs/>
          <w:sz w:val="22"/>
          <w:szCs w:val="22"/>
        </w:rPr>
      </w:pPr>
      <w:bookmarkStart w:id="3" w:name="_Toc513036745"/>
      <w:r w:rsidRPr="003E0A57">
        <w:rPr>
          <w:rFonts w:ascii="Arial" w:hAnsi="Arial" w:cs="Arial"/>
          <w:b/>
          <w:bCs/>
          <w:sz w:val="22"/>
          <w:szCs w:val="22"/>
        </w:rPr>
        <w:lastRenderedPageBreak/>
        <w:t>Part 3: Proposal Content and Program Narrative</w:t>
      </w:r>
      <w:bookmarkEnd w:id="3"/>
    </w:p>
    <w:p w:rsidR="003E0A57" w:rsidRPr="003E0A57" w:rsidRDefault="003E0A57" w:rsidP="003E0A57">
      <w:pPr>
        <w:jc w:val="both"/>
        <w:rPr>
          <w:i/>
          <w:iCs/>
        </w:rPr>
      </w:pPr>
    </w:p>
    <w:p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1.</w:t>
      </w:r>
      <w:r w:rsidRPr="003E0A57">
        <w:rPr>
          <w:rFonts w:ascii="Arial" w:hAnsi="Arial" w:cs="Arial"/>
          <w:b/>
          <w:bCs/>
          <w:i/>
          <w:iCs/>
          <w:sz w:val="22"/>
          <w:szCs w:val="22"/>
        </w:rPr>
        <w:tab/>
        <w:t>INTRODUCTION</w:t>
      </w:r>
    </w:p>
    <w:p w:rsidR="003E0A57" w:rsidRPr="003E0A57" w:rsidRDefault="003E0A57" w:rsidP="003E0A57">
      <w:pPr>
        <w:jc w:val="both"/>
        <w:rPr>
          <w:rFonts w:ascii="Arial" w:hAnsi="Arial" w:cs="Arial"/>
          <w:sz w:val="22"/>
          <w:szCs w:val="22"/>
        </w:rPr>
      </w:pPr>
    </w:p>
    <w:p w:rsidR="00F502AA" w:rsidRPr="00D73AE0" w:rsidRDefault="00F502AA" w:rsidP="00F502AA">
      <w:pPr>
        <w:jc w:val="both"/>
        <w:rPr>
          <w:rFonts w:ascii="Arial" w:hAnsi="Arial" w:cs="Arial"/>
          <w:sz w:val="22"/>
          <w:szCs w:val="22"/>
        </w:rPr>
      </w:pPr>
      <w:r w:rsidRPr="00D73AE0">
        <w:rPr>
          <w:rFonts w:ascii="Arial" w:hAnsi="Arial" w:cs="Arial"/>
          <w:sz w:val="22"/>
          <w:szCs w:val="22"/>
        </w:rPr>
        <w:t>Briefly state your organization's mission.  List the services and programs that your organization currently offers, the number of individuals served by your agency, and include the geographic area it serves.</w:t>
      </w:r>
    </w:p>
    <w:p w:rsidR="003E0A57" w:rsidRPr="003E0A57" w:rsidRDefault="003E0A57" w:rsidP="003E0A57">
      <w:pPr>
        <w:jc w:val="both"/>
        <w:rPr>
          <w:rFonts w:ascii="Arial" w:hAnsi="Arial" w:cs="Arial"/>
          <w:sz w:val="22"/>
          <w:szCs w:val="22"/>
        </w:rPr>
      </w:pPr>
    </w:p>
    <w:p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PROBLEM STATEMENT/DEMONSTRATION OF NEED</w:t>
      </w:r>
    </w:p>
    <w:p w:rsidR="003E0A57" w:rsidRPr="003E0A57" w:rsidRDefault="003E0A57" w:rsidP="003E0A57">
      <w:pPr>
        <w:jc w:val="both"/>
        <w:rPr>
          <w:rFonts w:ascii="Arial" w:hAnsi="Arial" w:cs="Arial"/>
          <w:sz w:val="22"/>
          <w:szCs w:val="22"/>
        </w:rPr>
      </w:pPr>
    </w:p>
    <w:p w:rsidR="00F502AA" w:rsidRPr="007B0A94" w:rsidRDefault="00F502AA" w:rsidP="00F502AA">
      <w:pPr>
        <w:pStyle w:val="BodyText"/>
        <w:jc w:val="both"/>
        <w:rPr>
          <w:rFonts w:ascii="Arial" w:hAnsi="Arial" w:cs="Arial"/>
        </w:rPr>
      </w:pPr>
      <w:r w:rsidRPr="007B0A94">
        <w:rPr>
          <w:rFonts w:ascii="Arial" w:hAnsi="Arial" w:cs="Arial"/>
        </w:rPr>
        <w:t xml:space="preserve">Provide a description of the need the proposal is intended to address and describe the extent of the need and its impact on the target population and the community.  Include the number of persons affected and the characteristics of the affected population.  </w:t>
      </w:r>
    </w:p>
    <w:p w:rsidR="003E0A57" w:rsidRPr="003E0A57" w:rsidRDefault="003E0A57" w:rsidP="003E0A57">
      <w:pPr>
        <w:jc w:val="both"/>
        <w:rPr>
          <w:rFonts w:ascii="Arial" w:hAnsi="Arial" w:cs="Arial"/>
          <w:sz w:val="22"/>
          <w:szCs w:val="22"/>
        </w:rPr>
      </w:pPr>
    </w:p>
    <w:p w:rsid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DESCRIPTION OF PROGRAM AND SERVICES</w:t>
      </w:r>
    </w:p>
    <w:p w:rsidR="00F502AA" w:rsidRPr="003E0A57" w:rsidRDefault="00F502AA" w:rsidP="00F502AA">
      <w:pPr>
        <w:ind w:left="720"/>
        <w:jc w:val="both"/>
        <w:rPr>
          <w:rFonts w:ascii="Arial" w:hAnsi="Arial" w:cs="Arial"/>
          <w:b/>
          <w:bCs/>
          <w:i/>
          <w:iCs/>
          <w:sz w:val="22"/>
          <w:szCs w:val="22"/>
        </w:rPr>
      </w:pPr>
    </w:p>
    <w:p w:rsidR="00F502AA" w:rsidRPr="007B0A94" w:rsidRDefault="00F502AA" w:rsidP="00F502AA">
      <w:pPr>
        <w:pStyle w:val="BodyText"/>
        <w:jc w:val="both"/>
        <w:rPr>
          <w:rFonts w:ascii="Arial" w:hAnsi="Arial" w:cs="Arial"/>
        </w:rPr>
      </w:pPr>
      <w:r w:rsidRPr="007B0A94">
        <w:rPr>
          <w:rFonts w:ascii="Arial" w:hAnsi="Arial" w:cs="Arial"/>
        </w:rPr>
        <w:t xml:space="preserve">Provide a general description of the proposed project, including but not limited to type of project or program for which </w:t>
      </w:r>
      <w:r>
        <w:rPr>
          <w:rFonts w:ascii="Arial" w:hAnsi="Arial" w:cs="Arial"/>
        </w:rPr>
        <w:t>HOPWA</w:t>
      </w:r>
      <w:r w:rsidRPr="007B0A94">
        <w:rPr>
          <w:rFonts w:ascii="Arial" w:hAnsi="Arial" w:cs="Arial"/>
        </w:rPr>
        <w:t xml:space="preserve"> funds will be used, the population targeted as recipients of the services to be provided, and the estimated number of clients to be served by the project in a </w:t>
      </w:r>
      <w:r w:rsidR="006F5540" w:rsidRPr="007B0A94">
        <w:rPr>
          <w:rFonts w:ascii="Arial" w:hAnsi="Arial" w:cs="Arial"/>
        </w:rPr>
        <w:t>one-year</w:t>
      </w:r>
      <w:r w:rsidRPr="007B0A94">
        <w:rPr>
          <w:rFonts w:ascii="Arial" w:hAnsi="Arial" w:cs="Arial"/>
        </w:rPr>
        <w:t xml:space="preserve"> period.</w:t>
      </w:r>
    </w:p>
    <w:p w:rsidR="003E0A57" w:rsidRPr="003E0A57" w:rsidRDefault="003E0A57" w:rsidP="003E0A57">
      <w:pPr>
        <w:jc w:val="both"/>
        <w:rPr>
          <w:rFonts w:ascii="Arial" w:hAnsi="Arial" w:cs="Arial"/>
          <w:sz w:val="22"/>
          <w:szCs w:val="22"/>
        </w:rPr>
      </w:pPr>
    </w:p>
    <w:p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PROGRAM OBJECTIVES AND PLANS</w:t>
      </w:r>
    </w:p>
    <w:p w:rsidR="003E0A57" w:rsidRPr="003E0A57" w:rsidRDefault="003E0A57" w:rsidP="003E0A57">
      <w:pPr>
        <w:jc w:val="both"/>
        <w:rPr>
          <w:rFonts w:ascii="Arial" w:hAnsi="Arial" w:cs="Arial"/>
          <w:sz w:val="22"/>
          <w:szCs w:val="22"/>
        </w:rPr>
      </w:pPr>
    </w:p>
    <w:p w:rsidR="00F502AA" w:rsidRPr="007B0A94" w:rsidRDefault="00F502AA" w:rsidP="00F502AA">
      <w:pPr>
        <w:pStyle w:val="BodyTextIndent"/>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Pr>
          <w:sz w:val="22"/>
          <w:szCs w:val="22"/>
        </w:rPr>
      </w:pPr>
      <w:r w:rsidRPr="007B0A94">
        <w:rPr>
          <w:sz w:val="22"/>
          <w:szCs w:val="22"/>
        </w:rPr>
        <w:t xml:space="preserve">DELIVERY - Describe your service delivery plans, including your </w:t>
      </w:r>
      <w:r w:rsidRPr="007B0A94">
        <w:rPr>
          <w:sz w:val="22"/>
          <w:szCs w:val="22"/>
          <w:u w:val="single"/>
        </w:rPr>
        <w:t>hours of operation</w:t>
      </w:r>
      <w:r w:rsidRPr="007B0A94">
        <w:rPr>
          <w:sz w:val="22"/>
          <w:szCs w:val="22"/>
        </w:rPr>
        <w:t xml:space="preserve">, </w:t>
      </w:r>
      <w:r w:rsidRPr="007B0A94">
        <w:rPr>
          <w:sz w:val="22"/>
          <w:szCs w:val="22"/>
          <w:u w:val="single"/>
        </w:rPr>
        <w:t>intake system</w:t>
      </w:r>
      <w:r w:rsidRPr="007B0A94">
        <w:rPr>
          <w:sz w:val="22"/>
          <w:szCs w:val="22"/>
        </w:rPr>
        <w:t xml:space="preserve">, </w:t>
      </w:r>
      <w:r w:rsidRPr="007B0A94">
        <w:rPr>
          <w:sz w:val="22"/>
          <w:szCs w:val="22"/>
          <w:u w:val="single"/>
        </w:rPr>
        <w:t>outreach and referral procedures</w:t>
      </w:r>
      <w:r w:rsidRPr="007B0A94">
        <w:rPr>
          <w:sz w:val="22"/>
          <w:szCs w:val="22"/>
        </w:rPr>
        <w:t xml:space="preserve">, </w:t>
      </w:r>
      <w:r w:rsidRPr="007B0A94">
        <w:rPr>
          <w:sz w:val="22"/>
          <w:szCs w:val="22"/>
          <w:u w:val="single"/>
        </w:rPr>
        <w:t>number of clients you expect to serve</w:t>
      </w:r>
      <w:r w:rsidRPr="007B0A94">
        <w:rPr>
          <w:sz w:val="22"/>
          <w:szCs w:val="22"/>
        </w:rPr>
        <w:t>, and other major program features.  Include a brief description of how your service delivery plans will comply with the Fair Housing Act and relevant regulations including how you will provide meaningful access to persons with limited English proficiency.</w:t>
      </w:r>
      <w:r>
        <w:rPr>
          <w:sz w:val="22"/>
          <w:szCs w:val="22"/>
        </w:rPr>
        <w:t xml:space="preserve"> Describe the accessibility of the project location.  How does the agency address transportation needs for the clients served?</w:t>
      </w:r>
    </w:p>
    <w:p w:rsidR="00F502AA" w:rsidRPr="007B0A94" w:rsidRDefault="00F502AA" w:rsidP="00F502AA">
      <w:pPr>
        <w:pStyle w:val="BodyTextIndent"/>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Pr>
          <w:sz w:val="22"/>
          <w:szCs w:val="22"/>
        </w:rPr>
      </w:pPr>
    </w:p>
    <w:p w:rsidR="00F502AA" w:rsidRPr="007B0A94" w:rsidRDefault="00F502AA" w:rsidP="00F502AA">
      <w:pPr>
        <w:pStyle w:val="BodyTextIndent"/>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Pr>
          <w:sz w:val="22"/>
          <w:szCs w:val="22"/>
        </w:rPr>
      </w:pPr>
      <w:r w:rsidRPr="007B0A94">
        <w:rPr>
          <w:sz w:val="22"/>
          <w:szCs w:val="22"/>
        </w:rPr>
        <w:t xml:space="preserve">POLICY - Describe the policies and procedures for termination of services to clients (see 574.310(e)) or graduation from program and/or subsequent referrals that reflect a continuum of care.  Describe the organizations plan or ability to maintain this program when </w:t>
      </w:r>
      <w:r>
        <w:rPr>
          <w:sz w:val="22"/>
          <w:szCs w:val="22"/>
        </w:rPr>
        <w:t xml:space="preserve">HOPWA </w:t>
      </w:r>
      <w:r w:rsidRPr="007B0A94">
        <w:rPr>
          <w:sz w:val="22"/>
          <w:szCs w:val="22"/>
        </w:rPr>
        <w:t xml:space="preserve">funds are decreased or eliminated. </w:t>
      </w:r>
    </w:p>
    <w:p w:rsidR="00F502AA" w:rsidRPr="007B0A94" w:rsidRDefault="00F502AA" w:rsidP="00F502AA">
      <w:pPr>
        <w:pStyle w:val="BodyTextIndent2"/>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Pr>
          <w:sz w:val="22"/>
          <w:szCs w:val="22"/>
        </w:rPr>
      </w:pPr>
    </w:p>
    <w:p w:rsidR="00F502AA" w:rsidRPr="007B0A94" w:rsidRDefault="00F502AA" w:rsidP="00F502AA">
      <w:pPr>
        <w:pStyle w:val="BodyTextIndent2"/>
        <w:tabs>
          <w:tab w:val="clear" w:pos="-1080"/>
          <w:tab w:val="clear" w:pos="-720"/>
          <w:tab w:val="clear" w:pos="0"/>
          <w:tab w:val="clear" w:pos="72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Pr>
          <w:sz w:val="22"/>
          <w:szCs w:val="22"/>
        </w:rPr>
      </w:pPr>
      <w:r w:rsidRPr="007B0A94">
        <w:rPr>
          <w:sz w:val="22"/>
          <w:szCs w:val="22"/>
        </w:rPr>
        <w:t>COLLABORATION - Describe how other services that your organization or other agencies provide in conjunction with the housing assistance/service described in your proposal.  Please provide a list of collaborations that directly relate to ongoing services that support or enhance care for your target population.  Describe the services provided through the collaboration.  Include letters pledging support of the collaborations listed signed by the Executive Director/CEO of the collaborating agency.  Letters will need to be on the collaborating agency’s letterhead and not older than 12-months.</w:t>
      </w:r>
    </w:p>
    <w:p w:rsidR="00F502AA" w:rsidRDefault="00F502AA" w:rsidP="00F502AA">
      <w:pPr>
        <w:rPr>
          <w:rFonts w:ascii="Arial" w:hAnsi="Arial" w:cs="Arial"/>
          <w:sz w:val="22"/>
          <w:szCs w:val="22"/>
        </w:rPr>
      </w:pPr>
      <w:r>
        <w:rPr>
          <w:rFonts w:ascii="Arial" w:hAnsi="Arial" w:cs="Arial"/>
          <w:sz w:val="22"/>
          <w:szCs w:val="22"/>
        </w:rPr>
        <w:br w:type="page"/>
      </w:r>
    </w:p>
    <w:p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lastRenderedPageBreak/>
        <w:t>ORGANIZATION CAPACITY AND CAPABILITY</w:t>
      </w:r>
    </w:p>
    <w:p w:rsidR="003E0A57" w:rsidRPr="003E0A57" w:rsidRDefault="003E0A57" w:rsidP="003E0A57">
      <w:pPr>
        <w:jc w:val="both"/>
        <w:rPr>
          <w:rFonts w:ascii="Arial" w:hAnsi="Arial" w:cs="Arial"/>
          <w:sz w:val="22"/>
          <w:szCs w:val="22"/>
        </w:rPr>
      </w:pPr>
    </w:p>
    <w:p w:rsidR="00F502AA" w:rsidRPr="007B0A94" w:rsidRDefault="00F502AA" w:rsidP="00F502AA">
      <w:pPr>
        <w:jc w:val="both"/>
        <w:rPr>
          <w:rFonts w:ascii="Arial" w:hAnsi="Arial" w:cs="Arial"/>
          <w:sz w:val="22"/>
          <w:szCs w:val="22"/>
        </w:rPr>
      </w:pPr>
      <w:r w:rsidRPr="007B0A94">
        <w:rPr>
          <w:rFonts w:ascii="Arial" w:hAnsi="Arial" w:cs="Arial"/>
          <w:sz w:val="22"/>
          <w:szCs w:val="22"/>
        </w:rPr>
        <w:t xml:space="preserve">Describe your organization’s qualifications for performing the proposed work.  Describe the agencies past experience in administering programs to primarily </w:t>
      </w:r>
      <w:r>
        <w:rPr>
          <w:rFonts w:ascii="Arial" w:hAnsi="Arial" w:cs="Arial"/>
          <w:sz w:val="22"/>
          <w:szCs w:val="22"/>
        </w:rPr>
        <w:t>to persons living with or affected by HIV/AIDS</w:t>
      </w:r>
      <w:r w:rsidRPr="007B0A94">
        <w:rPr>
          <w:rFonts w:ascii="Arial" w:hAnsi="Arial" w:cs="Arial"/>
          <w:sz w:val="22"/>
          <w:szCs w:val="22"/>
        </w:rPr>
        <w:t>.</w:t>
      </w:r>
    </w:p>
    <w:p w:rsidR="00F502AA" w:rsidRDefault="00F502AA" w:rsidP="00F502AA">
      <w:pPr>
        <w:jc w:val="both"/>
        <w:rPr>
          <w:rFonts w:ascii="Arial" w:hAnsi="Arial" w:cs="Arial"/>
          <w:sz w:val="22"/>
          <w:szCs w:val="22"/>
        </w:rPr>
      </w:pPr>
    </w:p>
    <w:p w:rsidR="00F502AA" w:rsidRPr="00B9582D" w:rsidRDefault="00F502AA" w:rsidP="00F502AA">
      <w:pPr>
        <w:jc w:val="both"/>
        <w:rPr>
          <w:rFonts w:ascii="Arial" w:hAnsi="Arial" w:cs="Arial"/>
          <w:sz w:val="22"/>
          <w:szCs w:val="22"/>
        </w:rPr>
      </w:pPr>
      <w:r w:rsidRPr="00B9582D">
        <w:rPr>
          <w:rFonts w:ascii="Arial" w:hAnsi="Arial" w:cs="Arial"/>
          <w:sz w:val="22"/>
          <w:szCs w:val="22"/>
        </w:rPr>
        <w:t xml:space="preserve">Document your organizations’ accomplishments and/or qualifications to administer the </w:t>
      </w:r>
      <w:r w:rsidR="006F5540" w:rsidRPr="00B9582D">
        <w:rPr>
          <w:rFonts w:ascii="Arial" w:hAnsi="Arial" w:cs="Arial"/>
          <w:sz w:val="22"/>
          <w:szCs w:val="22"/>
        </w:rPr>
        <w:t>proposed HOPWA</w:t>
      </w:r>
      <w:r w:rsidRPr="00B9582D">
        <w:rPr>
          <w:rFonts w:ascii="Arial" w:hAnsi="Arial" w:cs="Arial"/>
          <w:sz w:val="22"/>
          <w:szCs w:val="22"/>
        </w:rPr>
        <w:t xml:space="preserve"> program; including resumes, job descriptions describing the experience, education, certifications and qualifications of the individuals who will implement the proposed project.  Include your agency organizational chart of current and program related personnel.</w:t>
      </w:r>
      <w:r>
        <w:rPr>
          <w:rFonts w:ascii="Arial" w:hAnsi="Arial" w:cs="Arial"/>
          <w:sz w:val="22"/>
          <w:szCs w:val="22"/>
        </w:rPr>
        <w:t xml:space="preserve">  Include any issues that the City should be aware of, any outstanding monitoring or audit findings, and any other relevant information. </w:t>
      </w:r>
    </w:p>
    <w:p w:rsidR="00F502AA" w:rsidRPr="00B9582D" w:rsidRDefault="00F502AA" w:rsidP="00F502AA">
      <w:pPr>
        <w:jc w:val="both"/>
        <w:rPr>
          <w:rFonts w:ascii="Arial" w:hAnsi="Arial" w:cs="Arial"/>
          <w:sz w:val="22"/>
          <w:szCs w:val="22"/>
        </w:rPr>
      </w:pPr>
    </w:p>
    <w:p w:rsidR="00F502AA" w:rsidRPr="00B9582D" w:rsidRDefault="00F502AA" w:rsidP="00F502AA">
      <w:pPr>
        <w:jc w:val="both"/>
        <w:rPr>
          <w:rFonts w:ascii="Arial" w:hAnsi="Arial" w:cs="Arial"/>
          <w:sz w:val="22"/>
          <w:szCs w:val="22"/>
        </w:rPr>
      </w:pPr>
      <w:r w:rsidRPr="00B9582D">
        <w:rPr>
          <w:rFonts w:ascii="Arial" w:hAnsi="Arial" w:cs="Arial"/>
          <w:sz w:val="22"/>
          <w:szCs w:val="22"/>
        </w:rPr>
        <w:t xml:space="preserve">List your organizational Board Members, their places of employment, and a description of the Board’s rule and duties.  </w:t>
      </w:r>
    </w:p>
    <w:p w:rsidR="00F502AA" w:rsidRPr="00B9582D" w:rsidRDefault="00F502AA" w:rsidP="00F502AA">
      <w:pPr>
        <w:jc w:val="both"/>
        <w:rPr>
          <w:rFonts w:ascii="Arial" w:hAnsi="Arial" w:cs="Arial"/>
          <w:sz w:val="22"/>
          <w:szCs w:val="22"/>
        </w:rPr>
      </w:pPr>
    </w:p>
    <w:p w:rsidR="00F502AA" w:rsidRPr="00B9582D" w:rsidRDefault="00F502AA" w:rsidP="00F502AA">
      <w:pPr>
        <w:jc w:val="both"/>
        <w:rPr>
          <w:rFonts w:ascii="Arial" w:hAnsi="Arial" w:cs="Arial"/>
          <w:b/>
          <w:sz w:val="22"/>
          <w:szCs w:val="22"/>
        </w:rPr>
      </w:pPr>
      <w:r w:rsidRPr="00B9582D">
        <w:rPr>
          <w:rFonts w:ascii="Arial" w:hAnsi="Arial" w:cs="Arial"/>
          <w:b/>
          <w:sz w:val="22"/>
          <w:szCs w:val="22"/>
        </w:rPr>
        <w:t>Document your organizations’ anti-discriminatory policy.  Include hard copy.</w:t>
      </w:r>
      <w:r>
        <w:rPr>
          <w:rFonts w:ascii="Arial" w:hAnsi="Arial" w:cs="Arial"/>
          <w:b/>
          <w:sz w:val="22"/>
          <w:szCs w:val="22"/>
        </w:rPr>
        <w:t xml:space="preserve"> (Note: This is not the Equal Employment Opportunity document.)</w:t>
      </w:r>
    </w:p>
    <w:p w:rsidR="00F502AA" w:rsidRPr="00B9582D" w:rsidRDefault="00F502AA" w:rsidP="00F502AA">
      <w:pPr>
        <w:jc w:val="both"/>
        <w:rPr>
          <w:rFonts w:ascii="Arial" w:hAnsi="Arial" w:cs="Arial"/>
          <w:b/>
          <w:sz w:val="22"/>
          <w:szCs w:val="22"/>
        </w:rPr>
      </w:pPr>
    </w:p>
    <w:p w:rsidR="00F502AA" w:rsidRPr="00B9582D" w:rsidRDefault="00F502AA" w:rsidP="00F502AA">
      <w:pPr>
        <w:jc w:val="both"/>
        <w:rPr>
          <w:rFonts w:ascii="Arial" w:hAnsi="Arial" w:cs="Arial"/>
          <w:b/>
          <w:sz w:val="22"/>
          <w:szCs w:val="22"/>
        </w:rPr>
      </w:pPr>
      <w:r w:rsidRPr="00B9582D">
        <w:rPr>
          <w:rFonts w:ascii="Arial" w:hAnsi="Arial" w:cs="Arial"/>
          <w:b/>
          <w:sz w:val="22"/>
          <w:szCs w:val="22"/>
        </w:rPr>
        <w:t xml:space="preserve">Document organizations’ three-month (3) cash flow reserve.  Provide documentation (i.e. Line of Credit, bank statement) </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6.</w:t>
      </w:r>
      <w:r w:rsidRPr="003E0A57">
        <w:rPr>
          <w:rFonts w:ascii="Arial" w:hAnsi="Arial" w:cs="Arial"/>
          <w:b/>
          <w:bCs/>
          <w:i/>
          <w:iCs/>
          <w:sz w:val="22"/>
          <w:szCs w:val="22"/>
        </w:rPr>
        <w:tab/>
        <w:t xml:space="preserve">DEMONSTRATION OF FUNDING NEED  </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Describe other revenue sources for the organization.  Describe why </w:t>
      </w:r>
      <w:r w:rsidR="008C50F4">
        <w:rPr>
          <w:rFonts w:ascii="Arial" w:hAnsi="Arial" w:cs="Arial"/>
          <w:sz w:val="22"/>
          <w:szCs w:val="22"/>
        </w:rPr>
        <w:t xml:space="preserve">HOPWA </w:t>
      </w:r>
      <w:r w:rsidRPr="003E0A57">
        <w:rPr>
          <w:rFonts w:ascii="Arial" w:hAnsi="Arial" w:cs="Arial"/>
          <w:sz w:val="22"/>
          <w:szCs w:val="22"/>
        </w:rPr>
        <w:t xml:space="preserve">funds are critical to the implementation of the proposal, including a discussion of other funds that have been researched and applied for, and the ability of </w:t>
      </w:r>
      <w:r w:rsidR="008C50F4">
        <w:rPr>
          <w:rFonts w:ascii="Arial" w:hAnsi="Arial" w:cs="Arial"/>
          <w:sz w:val="22"/>
          <w:szCs w:val="22"/>
        </w:rPr>
        <w:t xml:space="preserve">HOPWA </w:t>
      </w:r>
      <w:r w:rsidRPr="003E0A57">
        <w:rPr>
          <w:rFonts w:ascii="Arial" w:hAnsi="Arial" w:cs="Arial"/>
          <w:sz w:val="22"/>
          <w:szCs w:val="22"/>
        </w:rPr>
        <w:t>to leverage other funds.</w:t>
      </w:r>
    </w:p>
    <w:p w:rsidR="003E0A57" w:rsidRPr="003E0A57" w:rsidRDefault="003E0A57" w:rsidP="003E0A57">
      <w:pPr>
        <w:jc w:val="both"/>
        <w:rPr>
          <w:rFonts w:ascii="Arial" w:hAnsi="Arial" w:cs="Arial"/>
          <w:b/>
          <w:bCs/>
          <w:sz w:val="22"/>
          <w:szCs w:val="22"/>
        </w:rPr>
      </w:pPr>
    </w:p>
    <w:p w:rsidR="003E0A57" w:rsidRPr="003E0A57" w:rsidRDefault="003E0A57" w:rsidP="003E0A57">
      <w:pPr>
        <w:jc w:val="both"/>
        <w:rPr>
          <w:rFonts w:ascii="Arial" w:hAnsi="Arial" w:cs="Arial"/>
          <w:b/>
          <w:bCs/>
          <w:sz w:val="22"/>
          <w:szCs w:val="22"/>
        </w:rPr>
      </w:pPr>
    </w:p>
    <w:p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7.</w:t>
      </w:r>
      <w:r w:rsidRPr="003E0A57">
        <w:rPr>
          <w:rFonts w:ascii="Arial" w:hAnsi="Arial" w:cs="Arial"/>
          <w:b/>
          <w:bCs/>
          <w:i/>
          <w:iCs/>
          <w:sz w:val="22"/>
          <w:szCs w:val="22"/>
        </w:rPr>
        <w:tab/>
        <w:t>RESULTS AND EVALUATION</w:t>
      </w:r>
    </w:p>
    <w:p w:rsidR="003E0A57" w:rsidRPr="003E0A57" w:rsidRDefault="003E0A57" w:rsidP="003E0A57">
      <w:pPr>
        <w:jc w:val="both"/>
        <w:rPr>
          <w:rFonts w:ascii="Arial" w:hAnsi="Arial" w:cs="Arial"/>
          <w:sz w:val="22"/>
          <w:szCs w:val="22"/>
        </w:rPr>
      </w:pPr>
    </w:p>
    <w:p w:rsidR="00F502AA" w:rsidRPr="00B9582D" w:rsidRDefault="00F502AA" w:rsidP="00F502AA">
      <w:pPr>
        <w:jc w:val="both"/>
        <w:rPr>
          <w:rFonts w:ascii="Arial" w:hAnsi="Arial" w:cs="Arial"/>
          <w:sz w:val="22"/>
          <w:szCs w:val="22"/>
        </w:rPr>
      </w:pPr>
      <w:r w:rsidRPr="00B9582D">
        <w:rPr>
          <w:rFonts w:ascii="Arial" w:hAnsi="Arial" w:cs="Arial"/>
          <w:sz w:val="22"/>
          <w:szCs w:val="22"/>
        </w:rPr>
        <w:t>Describe how the project will address the problem statement/demonstration of need described above.  Include anticipated results</w:t>
      </w:r>
      <w:r>
        <w:rPr>
          <w:rFonts w:ascii="Arial" w:hAnsi="Arial" w:cs="Arial"/>
          <w:sz w:val="22"/>
          <w:szCs w:val="22"/>
        </w:rPr>
        <w:t xml:space="preserve"> and</w:t>
      </w:r>
      <w:r w:rsidRPr="00B9582D">
        <w:rPr>
          <w:rFonts w:ascii="Arial" w:hAnsi="Arial" w:cs="Arial"/>
          <w:sz w:val="22"/>
          <w:szCs w:val="22"/>
        </w:rPr>
        <w:t xml:space="preserve"> previous results if the program is ongoing. What proportion of the identified need will be addressed by the project and what measurable results will be achieved?</w:t>
      </w:r>
      <w:r>
        <w:rPr>
          <w:rFonts w:ascii="Arial" w:hAnsi="Arial" w:cs="Arial"/>
          <w:sz w:val="22"/>
          <w:szCs w:val="22"/>
        </w:rPr>
        <w:t xml:space="preserve">  How is success of the program defined and determined?</w:t>
      </w:r>
    </w:p>
    <w:p w:rsidR="00F502AA" w:rsidRDefault="00F502AA" w:rsidP="00F502AA">
      <w:pPr>
        <w:shd w:val="clear" w:color="auto" w:fill="FFFFFF"/>
        <w:spacing w:before="100" w:beforeAutospacing="1" w:after="100" w:afterAutospacing="1"/>
        <w:jc w:val="both"/>
        <w:rPr>
          <w:rFonts w:ascii="Arial" w:hAnsi="Arial" w:cs="Arial"/>
          <w:sz w:val="22"/>
          <w:szCs w:val="22"/>
        </w:rPr>
      </w:pPr>
      <w:r w:rsidRPr="00B9582D">
        <w:rPr>
          <w:rFonts w:ascii="Arial" w:hAnsi="Arial" w:cs="Arial"/>
          <w:sz w:val="22"/>
          <w:szCs w:val="22"/>
        </w:rPr>
        <w:t xml:space="preserve">Describe the organization’s project evaluation plan, assessment parameters, measures of success, and feedback mechanisms for correcting plan deviations.  The evaluation plan should include an assessment of the outcomes for the </w:t>
      </w:r>
      <w:r>
        <w:rPr>
          <w:rFonts w:ascii="Arial" w:hAnsi="Arial" w:cs="Arial"/>
          <w:sz w:val="22"/>
          <w:szCs w:val="22"/>
        </w:rPr>
        <w:t>HOPWA</w:t>
      </w:r>
      <w:r w:rsidRPr="00B9582D">
        <w:rPr>
          <w:rFonts w:ascii="Arial" w:hAnsi="Arial" w:cs="Arial"/>
          <w:sz w:val="22"/>
          <w:szCs w:val="22"/>
        </w:rPr>
        <w:t xml:space="preserve"> project (as listed under #3 above</w:t>
      </w:r>
      <w:r>
        <w:rPr>
          <w:rFonts w:ascii="Arial" w:hAnsi="Arial" w:cs="Arial"/>
          <w:sz w:val="22"/>
          <w:szCs w:val="22"/>
        </w:rPr>
        <w:t>, Description of Program Services</w:t>
      </w:r>
      <w:r w:rsidRPr="00B9582D">
        <w:rPr>
          <w:rFonts w:ascii="Arial" w:hAnsi="Arial" w:cs="Arial"/>
          <w:sz w:val="22"/>
          <w:szCs w:val="22"/>
        </w:rPr>
        <w:t>), tracking, and follow up services.  The evaluation plan should measure the agency’s progress in achieving the performance goal</w:t>
      </w:r>
      <w:r w:rsidRPr="008A1E85">
        <w:rPr>
          <w:rFonts w:ascii="Arial" w:hAnsi="Arial" w:cs="Arial"/>
          <w:sz w:val="22"/>
          <w:szCs w:val="22"/>
        </w:rPr>
        <w:t>. Document evidence that the proposed approach is likely to be effective and/or provide a significant opportunity to advance the field.  Additionally, describe commitment to defining clear goals and tracking results, learning and adapting, and sharing results and learnings with others.</w:t>
      </w:r>
    </w:p>
    <w:p w:rsidR="006F5540" w:rsidRDefault="006F5540" w:rsidP="00F502AA">
      <w:pPr>
        <w:shd w:val="clear" w:color="auto" w:fill="FFFFFF"/>
        <w:spacing w:before="100" w:beforeAutospacing="1" w:after="100" w:afterAutospacing="1"/>
        <w:jc w:val="both"/>
        <w:rPr>
          <w:rFonts w:ascii="Arial" w:hAnsi="Arial" w:cs="Arial"/>
          <w:sz w:val="22"/>
          <w:szCs w:val="22"/>
        </w:rPr>
      </w:pPr>
    </w:p>
    <w:p w:rsidR="006F5540" w:rsidRPr="00B9582D" w:rsidRDefault="006F5540" w:rsidP="00F502AA">
      <w:pPr>
        <w:shd w:val="clear" w:color="auto" w:fill="FFFFFF"/>
        <w:spacing w:before="100" w:beforeAutospacing="1" w:after="100" w:afterAutospacing="1"/>
        <w:jc w:val="both"/>
        <w:rPr>
          <w:rFonts w:ascii="Arial" w:hAnsi="Arial" w:cs="Arial"/>
          <w:sz w:val="22"/>
          <w:szCs w:val="22"/>
        </w:rPr>
      </w:pPr>
    </w:p>
    <w:p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lastRenderedPageBreak/>
        <w:t>8.</w:t>
      </w:r>
      <w:r w:rsidRPr="003E0A57">
        <w:rPr>
          <w:rFonts w:ascii="Arial" w:hAnsi="Arial" w:cs="Arial"/>
          <w:b/>
          <w:bCs/>
          <w:i/>
          <w:iCs/>
          <w:sz w:val="22"/>
          <w:szCs w:val="22"/>
        </w:rPr>
        <w:tab/>
        <w:t>CONSOLIDATED PLAN CONSISTENCY</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Describe how the proposed service will be integrated and/or reduce the gap or barriers in the City of Houston’s Housing and Community Development Consolidated Plan.  </w:t>
      </w:r>
    </w:p>
    <w:p w:rsidR="003E0A57" w:rsidRPr="003E0A57" w:rsidRDefault="003E0A57" w:rsidP="003E0A57">
      <w:pPr>
        <w:jc w:val="both"/>
        <w:rPr>
          <w:rFonts w:ascii="Arial" w:hAnsi="Arial" w:cs="Arial"/>
          <w:sz w:val="22"/>
          <w:szCs w:val="22"/>
        </w:rPr>
      </w:pPr>
    </w:p>
    <w:p w:rsidR="003E0A57" w:rsidRPr="003E0A57" w:rsidRDefault="003E0A57" w:rsidP="003E0A57">
      <w:pPr>
        <w:rPr>
          <w:rFonts w:ascii="Arial" w:hAnsi="Arial" w:cs="Arial"/>
          <w:i/>
          <w:iCs/>
          <w:color w:val="0000FF"/>
          <w:sz w:val="22"/>
          <w:szCs w:val="22"/>
          <w:u w:val="single"/>
        </w:rPr>
      </w:pPr>
      <w:r w:rsidRPr="003E0A57">
        <w:rPr>
          <w:rFonts w:ascii="Arial" w:hAnsi="Arial" w:cs="Arial"/>
          <w:i/>
          <w:iCs/>
          <w:sz w:val="22"/>
          <w:szCs w:val="22"/>
        </w:rPr>
        <w:t xml:space="preserve">The HCDD Consolidated Plan can be found at </w:t>
      </w:r>
      <w:hyperlink r:id="rId11" w:history="1">
        <w:r w:rsidRPr="003E0A57">
          <w:rPr>
            <w:rFonts w:ascii="Arial" w:hAnsi="Arial" w:cs="Arial"/>
            <w:i/>
            <w:iCs/>
            <w:color w:val="0000FF"/>
            <w:sz w:val="22"/>
            <w:szCs w:val="22"/>
            <w:u w:val="single"/>
          </w:rPr>
          <w:t>www.houstontx.gov</w:t>
        </w:r>
      </w:hyperlink>
    </w:p>
    <w:p w:rsidR="003E0A57" w:rsidRPr="003E0A57" w:rsidRDefault="003E0A57" w:rsidP="003E0A57">
      <w:pPr>
        <w:rPr>
          <w:rFonts w:ascii="Arial" w:hAnsi="Arial" w:cs="Arial"/>
          <w:i/>
          <w:iCs/>
          <w:color w:val="0000FF"/>
          <w:sz w:val="22"/>
          <w:szCs w:val="22"/>
          <w:u w:val="single"/>
        </w:rPr>
      </w:pPr>
    </w:p>
    <w:p w:rsidR="003E0A57" w:rsidRPr="003E0A57" w:rsidRDefault="003E0A57" w:rsidP="003E0A57">
      <w:pPr>
        <w:keepNext/>
        <w:widowControl w:val="0"/>
        <w:autoSpaceDE w:val="0"/>
        <w:autoSpaceDN w:val="0"/>
        <w:adjustRightInd w:val="0"/>
        <w:spacing w:before="120"/>
        <w:outlineLvl w:val="1"/>
        <w:rPr>
          <w:rFonts w:ascii="Arial" w:hAnsi="Arial" w:cs="Arial"/>
          <w:b/>
          <w:bCs/>
          <w:sz w:val="22"/>
          <w:szCs w:val="22"/>
        </w:rPr>
      </w:pPr>
      <w:bookmarkStart w:id="4" w:name="_Toc513036746"/>
      <w:r w:rsidRPr="003E0A57">
        <w:rPr>
          <w:rFonts w:ascii="Arial" w:hAnsi="Arial" w:cs="Arial"/>
          <w:b/>
          <w:bCs/>
          <w:sz w:val="22"/>
          <w:szCs w:val="22"/>
        </w:rPr>
        <w:t>Part 4: DETAILED PROJECT BUDGET</w:t>
      </w:r>
      <w:bookmarkEnd w:id="4"/>
      <w:r w:rsidRPr="003E0A57">
        <w:rPr>
          <w:rFonts w:ascii="Arial" w:hAnsi="Arial" w:cs="Arial"/>
          <w:b/>
          <w:bCs/>
          <w:sz w:val="22"/>
          <w:szCs w:val="22"/>
        </w:rPr>
        <w:t xml:space="preserve"> </w:t>
      </w:r>
    </w:p>
    <w:p w:rsidR="003E0A57" w:rsidRPr="003E0A57" w:rsidRDefault="003E0A57" w:rsidP="003E0A57">
      <w:pPr>
        <w:rPr>
          <w:rFonts w:ascii="Arial" w:hAnsi="Arial" w:cs="Arial"/>
          <w:sz w:val="22"/>
          <w:szCs w:val="22"/>
        </w:rPr>
      </w:pPr>
    </w:p>
    <w:p w:rsidR="00F502AA" w:rsidRPr="00EA21B8" w:rsidRDefault="00F502AA" w:rsidP="00F502AA">
      <w:pPr>
        <w:jc w:val="both"/>
        <w:rPr>
          <w:rFonts w:ascii="Arial" w:hAnsi="Arial" w:cs="Arial"/>
          <w:sz w:val="22"/>
          <w:szCs w:val="22"/>
        </w:rPr>
      </w:pPr>
      <w:r w:rsidRPr="00EA21B8">
        <w:rPr>
          <w:rFonts w:ascii="Arial" w:hAnsi="Arial" w:cs="Arial"/>
          <w:sz w:val="22"/>
          <w:szCs w:val="22"/>
        </w:rPr>
        <w:t xml:space="preserve">Please use the budget titled </w:t>
      </w:r>
      <w:r>
        <w:rPr>
          <w:rFonts w:ascii="Arial" w:hAnsi="Arial" w:cs="Arial"/>
          <w:sz w:val="22"/>
          <w:szCs w:val="22"/>
        </w:rPr>
        <w:t>HOPWA Budget Application RFP 201</w:t>
      </w:r>
      <w:r w:rsidR="009F7A0D">
        <w:rPr>
          <w:rFonts w:ascii="Arial" w:hAnsi="Arial" w:cs="Arial"/>
          <w:sz w:val="22"/>
          <w:szCs w:val="22"/>
        </w:rPr>
        <w:t>8</w:t>
      </w:r>
      <w:r w:rsidRPr="00EA21B8">
        <w:rPr>
          <w:rFonts w:ascii="Arial" w:hAnsi="Arial" w:cs="Arial"/>
          <w:sz w:val="22"/>
          <w:szCs w:val="22"/>
        </w:rPr>
        <w:t>-1</w:t>
      </w:r>
      <w:r w:rsidR="009F7A0D">
        <w:rPr>
          <w:rFonts w:ascii="Arial" w:hAnsi="Arial" w:cs="Arial"/>
          <w:sz w:val="22"/>
          <w:szCs w:val="22"/>
        </w:rPr>
        <w:t>9</w:t>
      </w:r>
      <w:r w:rsidRPr="00EA21B8">
        <w:rPr>
          <w:rFonts w:ascii="Arial" w:hAnsi="Arial" w:cs="Arial"/>
          <w:sz w:val="22"/>
          <w:szCs w:val="22"/>
        </w:rPr>
        <w:t xml:space="preserve"> to complete your project budget.  Note that all information, including </w:t>
      </w:r>
      <w:r w:rsidRPr="00EA21B8">
        <w:rPr>
          <w:rFonts w:ascii="Arial" w:hAnsi="Arial" w:cs="Arial"/>
          <w:b/>
          <w:bCs/>
          <w:sz w:val="22"/>
          <w:szCs w:val="22"/>
        </w:rPr>
        <w:t>Other Sources of Funds</w:t>
      </w:r>
      <w:r w:rsidRPr="00EA21B8">
        <w:rPr>
          <w:rFonts w:ascii="Arial" w:hAnsi="Arial" w:cs="Arial"/>
          <w:sz w:val="22"/>
          <w:szCs w:val="22"/>
        </w:rPr>
        <w:t xml:space="preserve"> must be filled out completely.  If </w:t>
      </w:r>
      <w:r>
        <w:rPr>
          <w:rFonts w:ascii="Arial" w:hAnsi="Arial" w:cs="Arial"/>
          <w:sz w:val="22"/>
          <w:szCs w:val="22"/>
        </w:rPr>
        <w:t>HOPWA</w:t>
      </w:r>
      <w:r w:rsidRPr="00EA21B8">
        <w:rPr>
          <w:rFonts w:ascii="Arial" w:hAnsi="Arial" w:cs="Arial"/>
          <w:sz w:val="22"/>
          <w:szCs w:val="22"/>
        </w:rPr>
        <w:t xml:space="preserve"> funding is the only funding source for the organization, please note that on the budget documentation. Failure to complete ALL components of the Budget Summary will eliminate the application from consideration. This is a zero-based budget. Budget form is found as a separate excel attachment, located on the Housing and Community D</w:t>
      </w:r>
      <w:r w:rsidR="007736E3">
        <w:rPr>
          <w:rFonts w:ascii="Arial" w:hAnsi="Arial" w:cs="Arial"/>
          <w:sz w:val="22"/>
          <w:szCs w:val="22"/>
        </w:rPr>
        <w:t>evelopment Department’s webpage (houstonhousing.org).</w:t>
      </w:r>
    </w:p>
    <w:p w:rsidR="00F502AA" w:rsidRPr="00EA21B8" w:rsidRDefault="00F502AA" w:rsidP="00F502AA">
      <w:pPr>
        <w:jc w:val="both"/>
        <w:rPr>
          <w:rFonts w:ascii="Arial" w:hAnsi="Arial" w:cs="Arial"/>
          <w:sz w:val="22"/>
          <w:szCs w:val="22"/>
        </w:rPr>
      </w:pPr>
    </w:p>
    <w:p w:rsidR="003E0A57" w:rsidRPr="003E0A57" w:rsidRDefault="00F502AA" w:rsidP="00F502AA">
      <w:r w:rsidRPr="00EA21B8">
        <w:rPr>
          <w:rFonts w:ascii="Arial" w:hAnsi="Arial" w:cs="Arial"/>
          <w:sz w:val="22"/>
          <w:szCs w:val="22"/>
        </w:rPr>
        <w:t xml:space="preserve">The Detailed Project Budget Form for the project, including all sources and expected sources of funding must be completed in its entirety.  Under Payroll and Personnel Expenses, salary and wages for each category, the budget should detail position, title and corresponding salary amounts for all employee positions to be funded by </w:t>
      </w:r>
      <w:r>
        <w:rPr>
          <w:rFonts w:ascii="Arial" w:hAnsi="Arial" w:cs="Arial"/>
          <w:sz w:val="22"/>
          <w:szCs w:val="22"/>
        </w:rPr>
        <w:t>HOPWA</w:t>
      </w:r>
      <w:r w:rsidRPr="00EA21B8">
        <w:rPr>
          <w:rFonts w:ascii="Arial" w:hAnsi="Arial" w:cs="Arial"/>
          <w:sz w:val="22"/>
          <w:szCs w:val="22"/>
        </w:rPr>
        <w:t xml:space="preserve">.  Under Fringe Benefits, please list all benefits and corresponding amounts to be funded by </w:t>
      </w:r>
      <w:r>
        <w:rPr>
          <w:rFonts w:ascii="Arial" w:hAnsi="Arial" w:cs="Arial"/>
          <w:sz w:val="22"/>
          <w:szCs w:val="22"/>
        </w:rPr>
        <w:t>HOPWA</w:t>
      </w:r>
      <w:r w:rsidRPr="00EA21B8">
        <w:rPr>
          <w:rFonts w:ascii="Arial" w:hAnsi="Arial" w:cs="Arial"/>
          <w:sz w:val="22"/>
          <w:szCs w:val="22"/>
        </w:rPr>
        <w:t xml:space="preserve">.  Budget information contained on other forms should also be included or transferred onto this form.  Please do not include your total agency budget, but include the total program budget.  Include funding sources only for the specific project or program for which you are applying for </w:t>
      </w:r>
      <w:r>
        <w:rPr>
          <w:rFonts w:ascii="Arial" w:hAnsi="Arial" w:cs="Arial"/>
          <w:sz w:val="22"/>
          <w:szCs w:val="22"/>
        </w:rPr>
        <w:t>HOPWA</w:t>
      </w:r>
      <w:r w:rsidRPr="00EA21B8">
        <w:rPr>
          <w:rFonts w:ascii="Arial" w:hAnsi="Arial" w:cs="Arial"/>
          <w:sz w:val="22"/>
          <w:szCs w:val="22"/>
        </w:rPr>
        <w:t xml:space="preserve"> funds.  Failure to complete ALL components of the Detailed Project Budget will eliminate the application from consideration. This is a threshold requirement.  Without this information, the application cannot move forward</w:t>
      </w:r>
      <w:r w:rsidR="003E0A57" w:rsidRPr="003E0A57">
        <w:br w:type="page"/>
      </w:r>
    </w:p>
    <w:p w:rsidR="003E0A57" w:rsidRPr="003E0A57" w:rsidRDefault="003E0A57" w:rsidP="003E0A57">
      <w:pPr>
        <w:ind w:left="2160" w:hanging="2160"/>
        <w:outlineLvl w:val="1"/>
        <w:rPr>
          <w:b/>
        </w:rPr>
      </w:pPr>
      <w:bookmarkStart w:id="5" w:name="_Toc513036747"/>
      <w:r w:rsidRPr="003E0A57">
        <w:rPr>
          <w:b/>
        </w:rPr>
        <w:lastRenderedPageBreak/>
        <w:t>Part 5: AUTHORIZED SIGNATURES</w:t>
      </w:r>
      <w:bookmarkEnd w:id="5"/>
    </w:p>
    <w:p w:rsidR="003E0A57" w:rsidRPr="003E0A57" w:rsidRDefault="003E0A57" w:rsidP="003E0A57"/>
    <w:p w:rsidR="003E0A57" w:rsidRPr="003E0A57" w:rsidRDefault="003E0A57" w:rsidP="003E0A57">
      <w:pPr>
        <w:spacing w:line="480" w:lineRule="auto"/>
        <w:jc w:val="both"/>
      </w:pPr>
      <w:r w:rsidRPr="003E0A57">
        <w:t xml:space="preserve">The Directors duly authorize the following officers or employees of </w:t>
      </w:r>
      <w:r w:rsidRPr="003E0A57">
        <w:rPr>
          <w:u w:val="single"/>
        </w:rPr>
        <w:tab/>
      </w:r>
      <w:r w:rsidRPr="003E0A57">
        <w:rPr>
          <w:u w:val="single"/>
        </w:rPr>
        <w:tab/>
      </w:r>
      <w:r w:rsidRPr="003E0A57">
        <w:rPr>
          <w:u w:val="single"/>
        </w:rPr>
        <w:tab/>
      </w:r>
      <w:r w:rsidRPr="003E0A57">
        <w:rPr>
          <w:u w:val="single"/>
        </w:rPr>
        <w:tab/>
        <w:t xml:space="preserve"> </w:t>
      </w:r>
      <w:r w:rsidRPr="003E0A57">
        <w:t xml:space="preserve">to </w:t>
      </w:r>
    </w:p>
    <w:p w:rsidR="003E0A57" w:rsidRPr="003E0A57" w:rsidRDefault="003E0A57" w:rsidP="003E0A57">
      <w:pPr>
        <w:spacing w:line="480" w:lineRule="auto"/>
        <w:jc w:val="both"/>
        <w:rPr>
          <w:b/>
          <w:bCs/>
        </w:rPr>
      </w:pPr>
      <w:r w:rsidRPr="003E0A57">
        <w:tab/>
      </w:r>
      <w:r w:rsidRPr="003E0A57">
        <w:tab/>
      </w:r>
      <w:r w:rsidRPr="003E0A57">
        <w:tab/>
      </w:r>
      <w:r w:rsidRPr="003E0A57">
        <w:tab/>
      </w:r>
      <w:r w:rsidRPr="003E0A57">
        <w:tab/>
      </w:r>
      <w:r w:rsidRPr="003E0A57">
        <w:tab/>
      </w:r>
      <w:r w:rsidRPr="003E0A57">
        <w:tab/>
      </w:r>
      <w:r w:rsidRPr="003E0A57">
        <w:tab/>
      </w:r>
      <w:r w:rsidRPr="003E0A57">
        <w:tab/>
      </w:r>
      <w:r w:rsidRPr="003E0A57">
        <w:tab/>
      </w:r>
      <w:r w:rsidRPr="003E0A57">
        <w:rPr>
          <w:b/>
          <w:bCs/>
        </w:rPr>
        <w:t>(Name of Agency)</w:t>
      </w:r>
    </w:p>
    <w:p w:rsidR="003E0A57" w:rsidRPr="003E0A57" w:rsidRDefault="003E0A57" w:rsidP="003E0A57">
      <w:pPr>
        <w:spacing w:line="480" w:lineRule="auto"/>
        <w:jc w:val="both"/>
      </w:pPr>
      <w:r w:rsidRPr="003E0A57">
        <w:t>carry out the performance contemplated by a contract with the City of Houston and can execute a</w:t>
      </w:r>
    </w:p>
    <w:p w:rsidR="003E0A57" w:rsidRPr="003E0A57" w:rsidRDefault="003E0A57" w:rsidP="003E0A57">
      <w:pPr>
        <w:jc w:val="both"/>
      </w:pPr>
      <w:r w:rsidRPr="003E0A57">
        <w:t xml:space="preserve">contract on behalf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t>.</w:t>
      </w:r>
    </w:p>
    <w:p w:rsidR="003E0A57" w:rsidRPr="003E0A57" w:rsidRDefault="003E0A57" w:rsidP="003E0A57">
      <w:pPr>
        <w:jc w:val="both"/>
        <w:rPr>
          <w:b/>
          <w:bCs/>
        </w:rPr>
      </w:pPr>
      <w:r w:rsidRPr="003E0A57">
        <w:rPr>
          <w:b/>
          <w:bCs/>
        </w:rPr>
        <w:t xml:space="preserve">                                                (Name of Agency)</w:t>
      </w:r>
    </w:p>
    <w:p w:rsidR="003E0A57" w:rsidRPr="003E0A57" w:rsidRDefault="003E0A57" w:rsidP="003E0A57">
      <w:pPr>
        <w:jc w:val="center"/>
        <w:rPr>
          <w:b/>
          <w:bCs/>
        </w:rPr>
      </w:pPr>
    </w:p>
    <w:p w:rsidR="003E0A57" w:rsidRPr="003E0A57" w:rsidRDefault="003E0A57" w:rsidP="003E0A57">
      <w:pPr>
        <w:rPr>
          <w:b/>
          <w:bCs/>
        </w:rPr>
      </w:pPr>
    </w:p>
    <w:p w:rsidR="003E0A57" w:rsidRPr="003E0A57" w:rsidRDefault="003E0A57" w:rsidP="003E0A57">
      <w:pPr>
        <w:rPr>
          <w:b/>
          <w:bCs/>
        </w:rPr>
      </w:pPr>
    </w:p>
    <w:p w:rsidR="003E0A57" w:rsidRPr="003E0A57" w:rsidRDefault="003E0A57" w:rsidP="003E0A57">
      <w:pPr>
        <w:rPr>
          <w:b/>
          <w:bCs/>
        </w:rPr>
      </w:pPr>
    </w:p>
    <w:p w:rsidR="003E0A57" w:rsidRPr="003E0A57" w:rsidRDefault="003E0A57" w:rsidP="003E0A57">
      <w:pPr>
        <w:rPr>
          <w:b/>
          <w:bCs/>
        </w:rPr>
      </w:pPr>
      <w:r w:rsidRPr="003E0A57">
        <w:rPr>
          <w:b/>
          <w:bCs/>
        </w:rPr>
        <w:tab/>
      </w:r>
      <w:r w:rsidRPr="003E0A57">
        <w:rPr>
          <w:b/>
          <w:bCs/>
        </w:rPr>
        <w:tab/>
        <w:t>Name</w:t>
      </w:r>
      <w:r w:rsidRPr="003E0A57">
        <w:rPr>
          <w:b/>
          <w:bCs/>
        </w:rPr>
        <w:tab/>
      </w:r>
      <w:r w:rsidRPr="003E0A57">
        <w:rPr>
          <w:b/>
          <w:bCs/>
        </w:rPr>
        <w:tab/>
      </w:r>
      <w:r w:rsidRPr="003E0A57">
        <w:rPr>
          <w:b/>
          <w:bCs/>
        </w:rPr>
        <w:tab/>
      </w:r>
      <w:r w:rsidRPr="003E0A57">
        <w:rPr>
          <w:b/>
          <w:bCs/>
        </w:rPr>
        <w:tab/>
      </w:r>
      <w:r w:rsidRPr="003E0A57">
        <w:rPr>
          <w:b/>
          <w:bCs/>
        </w:rPr>
        <w:tab/>
      </w:r>
      <w:r w:rsidRPr="003E0A57">
        <w:rPr>
          <w:b/>
          <w:bCs/>
        </w:rPr>
        <w:tab/>
      </w:r>
      <w:r w:rsidRPr="003E0A57">
        <w:rPr>
          <w:b/>
          <w:bCs/>
        </w:rPr>
        <w:tab/>
        <w:t>Title</w:t>
      </w:r>
    </w:p>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rPr>
          <w:b/>
          <w:bCs/>
          <w:u w:val="single"/>
        </w:rPr>
      </w:pPr>
    </w:p>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rPr>
          <w:b/>
          <w:bCs/>
          <w:u w:val="single"/>
        </w:rPr>
      </w:pPr>
    </w:p>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rPr>
          <w:b/>
          <w:bCs/>
          <w:u w:val="single"/>
        </w:rPr>
      </w:pPr>
    </w:p>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rPr>
          <w:b/>
          <w:bCs/>
          <w:u w:val="single"/>
        </w:rPr>
      </w:pPr>
    </w:p>
    <w:p w:rsidR="003E0A57" w:rsidRPr="003E0A57" w:rsidRDefault="003E0A57" w:rsidP="003E0A57">
      <w:pPr>
        <w:rPr>
          <w:b/>
          <w:bCs/>
          <w:u w:val="single"/>
        </w:rPr>
      </w:pPr>
    </w:p>
    <w:p w:rsidR="003E0A57" w:rsidRPr="003E0A57" w:rsidRDefault="003E0A57" w:rsidP="003E0A57">
      <w:pPr>
        <w:rPr>
          <w:b/>
          <w:bCs/>
          <w:u w:val="single"/>
        </w:rPr>
      </w:pPr>
    </w:p>
    <w:p w:rsidR="003E0A57" w:rsidRPr="003E0A57" w:rsidRDefault="003E0A57" w:rsidP="003E0A57">
      <w:pPr>
        <w:rPr>
          <w:b/>
          <w:bCs/>
          <w:u w:val="single"/>
        </w:rPr>
      </w:pPr>
    </w:p>
    <w:p w:rsidR="003E0A57" w:rsidRPr="003E0A57" w:rsidRDefault="003E0A57" w:rsidP="003E0A57">
      <w:pPr>
        <w:rPr>
          <w:b/>
          <w:bCs/>
          <w:u w:val="single"/>
        </w:rPr>
      </w:pPr>
    </w:p>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jc w:val="center"/>
      </w:pPr>
      <w:r w:rsidRPr="003E0A57">
        <w:t>Type Name of President of Board of Directors/Trustees</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Signature of President of Board of Directors/Trustees</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r w:rsidRPr="003E0A57">
        <w:tab/>
      </w:r>
      <w:r w:rsidRPr="003E0A57">
        <w:tab/>
      </w:r>
      <w:r w:rsidRPr="003E0A57">
        <w:tab/>
      </w:r>
      <w:r w:rsidRPr="003E0A57">
        <w:tab/>
      </w:r>
      <w:r w:rsidRPr="003E0A57">
        <w:tab/>
        <w:t>Date</w:t>
      </w:r>
    </w:p>
    <w:p w:rsidR="003E0A57" w:rsidRPr="003E0A57" w:rsidRDefault="003E0A57" w:rsidP="003E0A57">
      <w:r w:rsidRPr="003E0A57">
        <w:rPr>
          <w:u w:val="single"/>
        </w:rPr>
        <w:br w:type="page"/>
      </w:r>
    </w:p>
    <w:p w:rsidR="003E0A57" w:rsidRPr="003E0A57" w:rsidRDefault="003E0A57" w:rsidP="003E0A57">
      <w:pPr>
        <w:ind w:left="2160" w:hanging="2160"/>
        <w:outlineLvl w:val="1"/>
        <w:rPr>
          <w:rFonts w:ascii="Arial" w:hAnsi="Arial" w:cs="Arial"/>
          <w:b/>
          <w:sz w:val="22"/>
          <w:szCs w:val="22"/>
        </w:rPr>
      </w:pPr>
      <w:bookmarkStart w:id="6" w:name="_Toc513036748"/>
      <w:r w:rsidRPr="003E0A57">
        <w:rPr>
          <w:rFonts w:ascii="Arial" w:hAnsi="Arial" w:cs="Arial"/>
          <w:b/>
          <w:sz w:val="22"/>
          <w:szCs w:val="22"/>
        </w:rPr>
        <w:lastRenderedPageBreak/>
        <w:t>Part 6:  CERTIFICATION OF NONPROFIT ELIGIBILITY</w:t>
      </w:r>
      <w:bookmarkEnd w:id="6"/>
    </w:p>
    <w:p w:rsidR="003E0A57" w:rsidRPr="003E0A57" w:rsidRDefault="003E0A57" w:rsidP="003E0A57">
      <w:pPr>
        <w:ind w:left="2160" w:hanging="2160"/>
        <w:rPr>
          <w:u w:val="single"/>
        </w:rPr>
      </w:pPr>
    </w:p>
    <w:p w:rsidR="003E0A57" w:rsidRPr="003E0A57" w:rsidRDefault="003E0A57" w:rsidP="003E0A57">
      <w:pPr>
        <w:widowControl w:val="0"/>
        <w:autoSpaceDE w:val="0"/>
        <w:autoSpaceDN w:val="0"/>
        <w:adjustRightInd w:val="0"/>
        <w:spacing w:line="360" w:lineRule="auto"/>
      </w:pPr>
      <w:r w:rsidRPr="003E0A57">
        <w:t>Agencies that fit the following description are eligible to apply:  A secular or religious organization described in Section 501c of the internal revenue code of 1954 which, a) is exempt from taxation under Subtitle A of the code; b) has an accounting system and a voluntary board; and c) practices nondiscrimination in the provision of assistance.  In compliance with Title 26 U.S.C., subchapter F, tax exempt organizations, agency must supply a copy of its tax-exempt organization certification -- Internal Revenue Code 501c(3) with this application.</w:t>
      </w:r>
    </w:p>
    <w:p w:rsidR="003E0A57" w:rsidRPr="003E0A57" w:rsidRDefault="003E0A57" w:rsidP="003E0A57"/>
    <w:p w:rsidR="003E0A57" w:rsidRPr="003E0A57" w:rsidRDefault="003E0A57" w:rsidP="003E0A57"/>
    <w:p w:rsidR="003E0A57" w:rsidRPr="003E0A57" w:rsidRDefault="003E0A57" w:rsidP="003E0A57">
      <w:pPr>
        <w:rPr>
          <w:u w:val="single"/>
        </w:rPr>
      </w:pPr>
      <w:r w:rsidRPr="003E0A57">
        <w:t xml:space="preserve">I hereby certify that this agency,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r w:rsidRPr="003E0A57">
        <w:tab/>
      </w:r>
      <w:r w:rsidRPr="003E0A57">
        <w:tab/>
      </w:r>
      <w:r w:rsidRPr="003E0A57">
        <w:tab/>
      </w:r>
      <w:r w:rsidRPr="003E0A57">
        <w:tab/>
      </w:r>
      <w:r w:rsidRPr="003E0A57">
        <w:tab/>
      </w:r>
      <w:r w:rsidRPr="003E0A57">
        <w:tab/>
      </w:r>
      <w:r w:rsidRPr="003E0A57">
        <w:tab/>
        <w:t>Name of Agency</w:t>
      </w:r>
    </w:p>
    <w:p w:rsidR="003E0A57" w:rsidRPr="003E0A57" w:rsidRDefault="003E0A57" w:rsidP="003E0A57"/>
    <w:p w:rsidR="003E0A57" w:rsidRPr="003E0A57" w:rsidRDefault="003E0A57" w:rsidP="003E0A57">
      <w:r w:rsidRPr="003E0A57">
        <w:t>is in compliance with the above.</w:t>
      </w:r>
    </w:p>
    <w:p w:rsidR="003E0A57" w:rsidRPr="003E0A57" w:rsidRDefault="003E0A57" w:rsidP="003E0A57"/>
    <w:p w:rsidR="003E0A57" w:rsidRPr="003E0A57" w:rsidRDefault="003E0A57" w:rsidP="003E0A57"/>
    <w:p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rsidR="003E0A57" w:rsidRPr="003E0A57" w:rsidRDefault="003E0A57" w:rsidP="003E0A57">
      <w:pPr>
        <w:jc w:val="center"/>
      </w:pPr>
      <w:r w:rsidRPr="003E0A57">
        <w:t>Type Name of President of Board of Directors/Trustees</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Signature of President of Board of Directors/Trustees</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Date</w:t>
      </w:r>
    </w:p>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Agency’s Tax Exempt Number</w:t>
      </w:r>
    </w:p>
    <w:p w:rsidR="003E0A57" w:rsidRPr="003E0A57" w:rsidRDefault="003E0A57" w:rsidP="003E0A57"/>
    <w:p w:rsidR="003E0A57" w:rsidRPr="003E0A57" w:rsidRDefault="003E0A57" w:rsidP="003E0A57"/>
    <w:p w:rsidR="003E0A57" w:rsidRPr="003E0A57" w:rsidRDefault="003E0A57" w:rsidP="003E0A57">
      <w:pPr>
        <w:jc w:val="center"/>
      </w:pPr>
    </w:p>
    <w:p w:rsidR="003E0A57" w:rsidRPr="003E0A57" w:rsidRDefault="003E0A57" w:rsidP="003E0A57">
      <w:r w:rsidRPr="003E0A57">
        <w:br w:type="page"/>
      </w:r>
    </w:p>
    <w:p w:rsidR="003E0A57" w:rsidRPr="003E0A57" w:rsidRDefault="003E0A57" w:rsidP="003E0A57">
      <w:pPr>
        <w:ind w:left="2160" w:hanging="2160"/>
        <w:outlineLvl w:val="1"/>
        <w:rPr>
          <w:rFonts w:ascii="Arial" w:hAnsi="Arial" w:cs="Arial"/>
          <w:b/>
          <w:sz w:val="22"/>
          <w:szCs w:val="22"/>
        </w:rPr>
      </w:pPr>
      <w:bookmarkStart w:id="7" w:name="_Toc513036749"/>
      <w:r w:rsidRPr="003E0A57">
        <w:rPr>
          <w:rFonts w:ascii="Arial" w:hAnsi="Arial" w:cs="Arial"/>
          <w:b/>
          <w:sz w:val="22"/>
          <w:szCs w:val="22"/>
        </w:rPr>
        <w:lastRenderedPageBreak/>
        <w:t>Part 7:  ACCOUNTING SYSTEM</w:t>
      </w:r>
      <w:bookmarkEnd w:id="7"/>
    </w:p>
    <w:p w:rsidR="003E0A57" w:rsidRPr="003E0A57" w:rsidRDefault="003E0A57" w:rsidP="003E0A57"/>
    <w:p w:rsidR="003E0A57" w:rsidRPr="003E0A57" w:rsidRDefault="003E0A57" w:rsidP="003E0A57"/>
    <w:p w:rsidR="003E0A57" w:rsidRPr="003E0A57" w:rsidRDefault="003E0A57" w:rsidP="003E0A57">
      <w:pPr>
        <w:spacing w:line="360" w:lineRule="auto"/>
        <w:rPr>
          <w:u w:val="single"/>
        </w:rPr>
      </w:pPr>
      <w:r w:rsidRPr="003E0A57">
        <w:t xml:space="preserve">As the Chief Financial Officer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widowControl w:val="0"/>
        <w:autoSpaceDE w:val="0"/>
        <w:autoSpaceDN w:val="0"/>
        <w:adjustRightInd w:val="0"/>
        <w:spacing w:line="360" w:lineRule="auto"/>
      </w:pPr>
      <w:r w:rsidRPr="003E0A57">
        <w:t xml:space="preserve">                                                                   (Name of Agency)</w:t>
      </w:r>
    </w:p>
    <w:p w:rsidR="003E0A57" w:rsidRPr="003E0A57" w:rsidRDefault="003E0A57" w:rsidP="003E0A57">
      <w:pPr>
        <w:widowControl w:val="0"/>
        <w:autoSpaceDE w:val="0"/>
        <w:autoSpaceDN w:val="0"/>
        <w:adjustRightInd w:val="0"/>
        <w:spacing w:line="360" w:lineRule="auto"/>
      </w:pPr>
      <w:r w:rsidRPr="003E0A57">
        <w:t>I bear responsibility for providing services adequate to ensure the establishment and maintenance of the accounting system for this agency.  The accounting system and internal control procedures will be adequate to safeguard the assets of this agency, check the accuracy and reliability of accounting data, promote operating efficiency and assure compliance with prescribed management policies of the agency and the City of Houston.</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Type Name of Financial Officer</w:t>
      </w:r>
    </w:p>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Signature of Financial Officer</w:t>
      </w:r>
    </w:p>
    <w:p w:rsidR="003E0A57" w:rsidRPr="003E0A57" w:rsidRDefault="003E0A57" w:rsidP="003E0A57"/>
    <w:p w:rsidR="003E0A57" w:rsidRPr="003E0A57" w:rsidRDefault="003E0A57" w:rsidP="003E0A57"/>
    <w:p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rsidR="003E0A57" w:rsidRPr="003E0A57" w:rsidRDefault="003E0A57" w:rsidP="003E0A57">
      <w:pPr>
        <w:jc w:val="center"/>
      </w:pPr>
      <w:r w:rsidRPr="003E0A57">
        <w:t>Date</w:t>
      </w:r>
    </w:p>
    <w:p w:rsidR="003E0A57" w:rsidRPr="003E0A57" w:rsidRDefault="003E0A57" w:rsidP="003E0A57"/>
    <w:p w:rsidR="003E0A57" w:rsidRPr="003E0A57" w:rsidRDefault="003E0A57" w:rsidP="003E0A57">
      <w:r w:rsidRPr="003E0A57">
        <w:br w:type="page"/>
      </w:r>
    </w:p>
    <w:p w:rsidR="003E0A57" w:rsidRPr="003E0A57" w:rsidRDefault="003E0A57" w:rsidP="003E0A57">
      <w:pPr>
        <w:ind w:left="2160" w:hanging="2160"/>
        <w:outlineLvl w:val="1"/>
        <w:rPr>
          <w:rFonts w:ascii="Arial" w:hAnsi="Arial" w:cs="Arial"/>
          <w:b/>
          <w:sz w:val="22"/>
          <w:szCs w:val="22"/>
        </w:rPr>
      </w:pPr>
      <w:bookmarkStart w:id="8" w:name="_Toc513036750"/>
      <w:r w:rsidRPr="003E0A57">
        <w:rPr>
          <w:rFonts w:ascii="Arial" w:hAnsi="Arial" w:cs="Arial"/>
          <w:b/>
          <w:sz w:val="22"/>
          <w:szCs w:val="22"/>
        </w:rPr>
        <w:lastRenderedPageBreak/>
        <w:t>Part 8:  SECURITY POLICY</w:t>
      </w:r>
      <w:bookmarkEnd w:id="8"/>
    </w:p>
    <w:p w:rsidR="003E0A57" w:rsidRPr="003E0A57" w:rsidRDefault="003E0A57" w:rsidP="003E0A57">
      <w:pPr>
        <w:jc w:val="center"/>
      </w:pPr>
    </w:p>
    <w:p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Pursuant to regulations of the U.S. Department of Housing and Urban Development, grantees must maintain records necessary to document compliance with HUD guidelines found at Title 24 Code of Federal Regulations; Part 574.  Because of this requirement, the Applicant must maintain all data in a safe and secure place.</w:t>
      </w:r>
    </w:p>
    <w:p w:rsidR="003E0A57" w:rsidRPr="003E0A57" w:rsidRDefault="003E0A57" w:rsidP="003E0A57">
      <w:pPr>
        <w:spacing w:line="360" w:lineRule="auto"/>
      </w:pPr>
    </w:p>
    <w:p w:rsidR="003E0A57" w:rsidRPr="003E0A57" w:rsidRDefault="003E0A57" w:rsidP="003E0A57">
      <w:pPr>
        <w:spacing w:line="360" w:lineRule="auto"/>
        <w:rPr>
          <w:rFonts w:ascii="Arial" w:hAnsi="Arial" w:cs="Arial"/>
          <w:sz w:val="22"/>
          <w:szCs w:val="22"/>
          <w:u w:val="single"/>
        </w:rPr>
      </w:pPr>
      <w:r w:rsidRPr="003E0A57">
        <w:rPr>
          <w:rFonts w:ascii="Arial" w:hAnsi="Arial" w:cs="Arial"/>
          <w:sz w:val="22"/>
          <w:szCs w:val="22"/>
        </w:rPr>
        <w:t xml:space="preserve">The undersigned certifies that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rsidR="003E0A57" w:rsidRPr="003E0A57" w:rsidRDefault="003E0A57" w:rsidP="003E0A57">
      <w:pPr>
        <w:spacing w:line="360" w:lineRule="auto"/>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t>(Name of Agency)</w:t>
      </w:r>
    </w:p>
    <w:p w:rsidR="003E0A57" w:rsidRPr="003E0A57" w:rsidRDefault="003E0A57" w:rsidP="003E0A57">
      <w:pPr>
        <w:spacing w:line="360" w:lineRule="auto"/>
      </w:pPr>
    </w:p>
    <w:p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shall have in place a mechanism for keeping records, reports, and all data related to this project confidential and in a safe and secure place; that all file cabinets containing such data shall have a lock to which only the bookkeeper, executive director, and the project director shall have a key; that all files shall be kept under lock and key; and that all file cabinets containing these types of information shall not be located in the program areas.</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rPr>
          <w:rFonts w:ascii="Arial" w:hAnsi="Arial" w:cs="Arial"/>
          <w:b/>
          <w:bCs/>
          <w:sz w:val="22"/>
          <w:szCs w:val="22"/>
          <w:u w:val="single"/>
        </w:rPr>
      </w:pP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p>
    <w:p w:rsidR="003E0A57" w:rsidRPr="003E0A57" w:rsidRDefault="003E0A57" w:rsidP="003E0A57">
      <w:pPr>
        <w:jc w:val="center"/>
        <w:rPr>
          <w:rFonts w:ascii="Arial" w:hAnsi="Arial" w:cs="Arial"/>
          <w:sz w:val="22"/>
          <w:szCs w:val="22"/>
        </w:rPr>
      </w:pPr>
      <w:r w:rsidRPr="003E0A57">
        <w:rPr>
          <w:rFonts w:ascii="Arial" w:hAnsi="Arial" w:cs="Arial"/>
          <w:sz w:val="22"/>
          <w:szCs w:val="22"/>
        </w:rPr>
        <w:t>Type Name of President of Board of Directors/Trustees</w:t>
      </w: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rsidR="003E0A57" w:rsidRPr="003E0A57" w:rsidRDefault="003E0A57" w:rsidP="003E0A57">
      <w:pPr>
        <w:jc w:val="center"/>
        <w:rPr>
          <w:rFonts w:ascii="Arial" w:hAnsi="Arial" w:cs="Arial"/>
          <w:sz w:val="22"/>
          <w:szCs w:val="22"/>
        </w:rPr>
      </w:pPr>
      <w:r w:rsidRPr="003E0A57">
        <w:rPr>
          <w:rFonts w:ascii="Arial" w:hAnsi="Arial" w:cs="Arial"/>
          <w:sz w:val="22"/>
          <w:szCs w:val="22"/>
        </w:rPr>
        <w:t>Signature of President of Board of Directors/Trustees</w:t>
      </w: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rsidR="003E0A57" w:rsidRPr="003E0A57" w:rsidRDefault="003E0A57" w:rsidP="003E0A57">
      <w:pPr>
        <w:jc w:val="center"/>
        <w:rPr>
          <w:rFonts w:ascii="Arial" w:hAnsi="Arial" w:cs="Arial"/>
          <w:sz w:val="22"/>
          <w:szCs w:val="22"/>
        </w:rPr>
      </w:pPr>
      <w:r w:rsidRPr="003E0A57">
        <w:rPr>
          <w:rFonts w:ascii="Arial" w:hAnsi="Arial" w:cs="Arial"/>
          <w:sz w:val="22"/>
          <w:szCs w:val="22"/>
        </w:rPr>
        <w:t>Date</w:t>
      </w:r>
    </w:p>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pPr>
        <w:jc w:val="center"/>
        <w:rPr>
          <w:b/>
          <w:bCs/>
          <w:vertAlign w:val="superscript"/>
        </w:rPr>
      </w:pPr>
    </w:p>
    <w:p w:rsidR="003E0A57" w:rsidRPr="003E0A57" w:rsidRDefault="003E0A57" w:rsidP="003E0A57">
      <w:pPr>
        <w:rPr>
          <w:rFonts w:ascii="Arial" w:hAnsi="Arial" w:cs="Arial"/>
        </w:rPr>
      </w:pPr>
      <w:r w:rsidRPr="003E0A57">
        <w:br w:type="page"/>
      </w:r>
    </w:p>
    <w:p w:rsidR="003E0A57" w:rsidRPr="003E0A57" w:rsidRDefault="003E0A57" w:rsidP="003E0A57">
      <w:pPr>
        <w:ind w:left="2160" w:hanging="2160"/>
        <w:outlineLvl w:val="1"/>
        <w:rPr>
          <w:rFonts w:ascii="Arial" w:hAnsi="Arial" w:cs="Arial"/>
          <w:sz w:val="22"/>
          <w:szCs w:val="22"/>
          <w:u w:val="single"/>
        </w:rPr>
      </w:pPr>
      <w:bookmarkStart w:id="9" w:name="_Toc513036751"/>
      <w:r w:rsidRPr="003E0A57">
        <w:rPr>
          <w:rFonts w:ascii="Arial" w:hAnsi="Arial" w:cs="Arial"/>
          <w:b/>
          <w:sz w:val="22"/>
          <w:szCs w:val="22"/>
        </w:rPr>
        <w:lastRenderedPageBreak/>
        <w:t>Part 9:  ASSURANCES AND CERTIFICATIONS</w:t>
      </w:r>
      <w:bookmarkEnd w:id="9"/>
      <w:r w:rsidRPr="003E0A57">
        <w:rPr>
          <w:rFonts w:ascii="Arial" w:hAnsi="Arial" w:cs="Arial"/>
          <w:b/>
          <w:sz w:val="22"/>
          <w:szCs w:val="22"/>
        </w:rPr>
        <w:fldChar w:fldCharType="begin"/>
      </w:r>
      <w:r w:rsidRPr="003E0A57">
        <w:rPr>
          <w:rFonts w:ascii="Arial" w:hAnsi="Arial" w:cs="Arial"/>
          <w:b/>
          <w:sz w:val="22"/>
          <w:szCs w:val="22"/>
        </w:rPr>
        <w:instrText>tc "Exhibit 16\:  Assurances and Certifications"</w:instrText>
      </w:r>
      <w:r w:rsidRPr="003E0A57">
        <w:rPr>
          <w:rFonts w:ascii="Arial" w:hAnsi="Arial" w:cs="Arial"/>
          <w:b/>
          <w:sz w:val="22"/>
          <w:szCs w:val="22"/>
        </w:rPr>
        <w:fldChar w:fldCharType="end"/>
      </w:r>
    </w:p>
    <w:p w:rsidR="003E0A57" w:rsidRPr="003E0A57" w:rsidRDefault="003E0A57" w:rsidP="003E0A57">
      <w:pPr>
        <w:widowControl w:val="0"/>
        <w:autoSpaceDE w:val="0"/>
        <w:autoSpaceDN w:val="0"/>
        <w:adjustRightInd w:val="0"/>
        <w:jc w:val="center"/>
      </w:pPr>
    </w:p>
    <w:p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The Applicant hereby certifies as applicable, that:</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numPr>
          <w:ilvl w:val="0"/>
          <w:numId w:val="31"/>
        </w:numPr>
        <w:autoSpaceDE w:val="0"/>
        <w:autoSpaceDN w:val="0"/>
        <w:adjustRightInd w:val="0"/>
        <w:rPr>
          <w:rFonts w:ascii="Arial" w:hAnsi="Arial" w:cs="Arial"/>
          <w:sz w:val="22"/>
          <w:szCs w:val="22"/>
        </w:rPr>
      </w:pPr>
      <w:r w:rsidRPr="003E0A57">
        <w:rPr>
          <w:rFonts w:ascii="Arial" w:hAnsi="Arial" w:cs="Arial"/>
          <w:sz w:val="22"/>
          <w:szCs w:val="22"/>
        </w:rPr>
        <w:t>Within the designated population:</w:t>
      </w:r>
    </w:p>
    <w:p w:rsidR="003E0A57" w:rsidRPr="003E0A57" w:rsidRDefault="003E0A57" w:rsidP="003E0A57">
      <w:pPr>
        <w:widowControl w:val="0"/>
        <w:autoSpaceDE w:val="0"/>
        <w:autoSpaceDN w:val="0"/>
        <w:adjustRightInd w:val="0"/>
        <w:ind w:left="108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a) It will adhere to the requirements of the Fair Housing Act (42 U.S.C. 3601-20) and implementing regulation at 24 CFR Part 100; Executive Order 11063 and implementing regulations at 24 CFR Part 100; Executive Order 11063 and implementing regulations at 24 CFR Part 107; and Title VI of the Civil Rights Act of 1964 (42 U.S.C. 2000d) and implementing regulations issued at 24 CFR Part 1;</w:t>
      </w:r>
    </w:p>
    <w:p w:rsidR="003E0A57" w:rsidRPr="003E0A57" w:rsidRDefault="003E0A57" w:rsidP="003E0A57">
      <w:pPr>
        <w:widowControl w:val="0"/>
        <w:autoSpaceDE w:val="0"/>
        <w:autoSpaceDN w:val="0"/>
        <w:adjustRightInd w:val="0"/>
        <w:ind w:left="72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b) It will comply with the Age Discrimination Act of 1975 (42 U.S.C. 6101-07) and implementing regulations at (24 CFR part 146), prohibiting discrimination on the basis of age; section 504 of the Rehabilitation Act of 1973 (29 U.S.C., 794) and implementing regulations at 24 CFR Part 8 prohibiting discrimination against handicapped individuals; and Executive Order 11063 and regulations under 24 CFR Part 107 prohibiting discrimination by race, color, creed, sex, or national origin;</w:t>
      </w:r>
    </w:p>
    <w:p w:rsidR="003E0A57" w:rsidRPr="003E0A57" w:rsidRDefault="003E0A57" w:rsidP="003E0A57">
      <w:pPr>
        <w:widowControl w:val="0"/>
        <w:autoSpaceDE w:val="0"/>
        <w:autoSpaceDN w:val="0"/>
        <w:adjustRightInd w:val="0"/>
        <w:ind w:left="72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c) It will adhere to the requirements of Section 3 of the Housing and Urban Development Act of 1968, (12 U.S.C. 1701a) regarding employment opportunities for lower-income residents of the project;</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d)</w:t>
      </w:r>
      <w:r w:rsidRPr="003E0A57">
        <w:rPr>
          <w:rFonts w:ascii="Arial" w:hAnsi="Arial" w:cs="Arial"/>
          <w:sz w:val="22"/>
          <w:szCs w:val="22"/>
        </w:rPr>
        <w:tab/>
        <w:t>It will adhere to the requirements of Executive Orders 11625, 12432, and 12138, that grantee or project sponsor must make efforts to encourage the use of minority and women's business enterprises in connection with funded activities;</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e)</w:t>
      </w:r>
      <w:r w:rsidRPr="003E0A57">
        <w:rPr>
          <w:rFonts w:ascii="Arial" w:hAnsi="Arial" w:cs="Arial"/>
          <w:sz w:val="22"/>
          <w:szCs w:val="22"/>
        </w:rPr>
        <w:tab/>
        <w:t>It will establish additional procedures to ensure that interested persons can obtain information concerning assistance under this program in cases where established procedures are unlikely to reach persons of any particular race, color, religion, sex, age, national origin, familial status, or handicap, who may qualify for assistance; and</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f)</w:t>
      </w:r>
      <w:r w:rsidRPr="003E0A57">
        <w:rPr>
          <w:rFonts w:ascii="Arial" w:hAnsi="Arial" w:cs="Arial"/>
          <w:sz w:val="22"/>
          <w:szCs w:val="22"/>
        </w:rPr>
        <w:tab/>
        <w:t>It will comply with reasonable modification and accommodation requirements of the Fair Housing Act and, as appropriate, the accessibility requirements of the Fair Housing Act and Section 504 of the Rehabilitation Act of 1973, as amended, and the Americans with Disabilities Act.</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 xml:space="preserve">2.  </w:t>
      </w:r>
      <w:r w:rsidRPr="003E0A57">
        <w:rPr>
          <w:rFonts w:ascii="Arial" w:hAnsi="Arial" w:cs="Arial"/>
          <w:sz w:val="22"/>
          <w:szCs w:val="22"/>
        </w:rPr>
        <w:tab/>
        <w:t>It will certify (i.e., provide assurance of compliance as required by 49 CFR part 24) that it will comply with the Uniform Relocation Act regarding the acquisition of real property and the displacement of persons, the regulations at 49 CFR Part 24, and the requirements of Section 574.630, and shall ensure such compliance notwithstanding any third party's contractual obligation to the grantee to comply with these provisions.</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 xml:space="preserve">3.  </w:t>
      </w:r>
      <w:r w:rsidRPr="003E0A57">
        <w:rPr>
          <w:rFonts w:ascii="Arial" w:hAnsi="Arial" w:cs="Arial"/>
          <w:sz w:val="22"/>
          <w:szCs w:val="22"/>
        </w:rPr>
        <w:tab/>
        <w:t>It will maintain any building or structure assisted with amounts under this part as a facility to provide housing or assistance for eligible beneficiaries; (i) for not less than 10 years in the case of assistance involving new construction, substantial rehabilitation or acquisition of a building or structure; and (ii) for not less than 3 years in cases involving non-substantial rehabilitation or repair of a building or structure.</w:t>
      </w:r>
    </w:p>
    <w:p w:rsidR="003E0A57" w:rsidRPr="003E0A57" w:rsidRDefault="003E0A57" w:rsidP="003E0A57">
      <w:pPr>
        <w:rPr>
          <w:rFonts w:ascii="Arial" w:hAnsi="Arial" w:cs="Arial"/>
          <w:sz w:val="22"/>
          <w:szCs w:val="22"/>
        </w:rPr>
      </w:pPr>
      <w:r w:rsidRPr="003E0A57">
        <w:rPr>
          <w:rFonts w:ascii="Arial" w:hAnsi="Arial" w:cs="Arial"/>
          <w:sz w:val="22"/>
          <w:szCs w:val="22"/>
        </w:rPr>
        <w:br w:type="page"/>
      </w:r>
    </w:p>
    <w:p w:rsidR="003E0A57" w:rsidRPr="003E0A57" w:rsidRDefault="003E0A57" w:rsidP="003E0A57">
      <w:pPr>
        <w:rPr>
          <w:rFonts w:ascii="Arial" w:hAnsi="Arial" w:cs="Arial"/>
          <w:sz w:val="22"/>
          <w:szCs w:val="22"/>
        </w:rPr>
      </w:pPr>
    </w:p>
    <w:p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4.</w:t>
      </w:r>
      <w:r w:rsidRPr="003E0A57">
        <w:rPr>
          <w:rFonts w:ascii="Arial" w:hAnsi="Arial" w:cs="Arial"/>
          <w:sz w:val="22"/>
          <w:szCs w:val="22"/>
        </w:rPr>
        <w:tab/>
        <w:t xml:space="preserve"> It will adhere to policies, guidelines, and requirements of 24 CFR part 85 (codified pursuant to OMB Circular No. A-102 and OMB Circular No. A-87) which govern acceptance and use of program funds by grantees and Nos. A-110 and A-122 apply to acceptance and use of program funds by project sponsors.</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5.</w:t>
      </w:r>
      <w:r w:rsidRPr="003E0A57">
        <w:rPr>
          <w:rFonts w:ascii="Arial" w:hAnsi="Arial" w:cs="Arial"/>
          <w:sz w:val="22"/>
          <w:szCs w:val="22"/>
        </w:rPr>
        <w:tab/>
        <w:t xml:space="preserve">It will provide a drug-free workplace in accordance with Executive Order 1-31, the Mayor’s Drug Detection and Deterrence Policy. </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6.</w:t>
      </w:r>
      <w:r w:rsidRPr="003E0A57">
        <w:rPr>
          <w:rFonts w:ascii="Arial" w:hAnsi="Arial" w:cs="Arial"/>
          <w:sz w:val="22"/>
          <w:szCs w:val="22"/>
        </w:rPr>
        <w:tab/>
        <w:t>It will not use federally appropriated funds for lobbying the Executive or Legislative Branches of the Federal Government as required by Section 319 of the Department of Interior Appropriations Act (Pub. L. 101-121, as approved October 23, 1989).</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7.</w:t>
      </w:r>
      <w:r w:rsidRPr="003E0A57">
        <w:rPr>
          <w:rFonts w:ascii="Arial" w:hAnsi="Arial" w:cs="Arial"/>
          <w:sz w:val="22"/>
          <w:szCs w:val="22"/>
        </w:rPr>
        <w:tab/>
        <w:t>It will implement provisions of 24 CFR Part 24 -- governing employment, engagement of services, awarding of contracts, or funding of any Applicants or sub-applicants/ subcontractors during any period of debarment, suspension, or ineligible status.</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8.</w:t>
      </w:r>
      <w:r w:rsidRPr="003E0A57">
        <w:rPr>
          <w:rFonts w:ascii="Arial" w:hAnsi="Arial" w:cs="Arial"/>
          <w:sz w:val="22"/>
          <w:szCs w:val="22"/>
        </w:rPr>
        <w:tab/>
        <w:t>CONFLICT OF INTEREST</w:t>
      </w:r>
    </w:p>
    <w:p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ab/>
      </w:r>
    </w:p>
    <w:p w:rsidR="003E0A57" w:rsidRPr="003E0A57" w:rsidRDefault="003E0A57" w:rsidP="003E0A57">
      <w:pPr>
        <w:widowControl w:val="0"/>
        <w:numPr>
          <w:ilvl w:val="0"/>
          <w:numId w:val="32"/>
        </w:numPr>
        <w:autoSpaceDE w:val="0"/>
        <w:autoSpaceDN w:val="0"/>
        <w:adjustRightInd w:val="0"/>
        <w:jc w:val="both"/>
        <w:rPr>
          <w:rFonts w:ascii="Arial" w:hAnsi="Arial" w:cs="Arial"/>
          <w:sz w:val="22"/>
          <w:szCs w:val="22"/>
        </w:rPr>
      </w:pPr>
      <w:r w:rsidRPr="003E0A57">
        <w:rPr>
          <w:rFonts w:ascii="Arial" w:hAnsi="Arial" w:cs="Arial"/>
          <w:sz w:val="22"/>
          <w:szCs w:val="22"/>
        </w:rPr>
        <w:t>In addition to the conflict of interest requirements in OMB Circular A-102 and 24 CFR 85.36(b)(3), no employee, agent, consultant, officer, or elected or appointed official of the grantee or project sponsor who exercises or has exercised any functions or responsibilities with respect to assisted activities, or who could participate in a decision-making process or gain inside information about such activities, may obtain a financial interest or benefit from the activity, or have an interest in any contract, subcontract, or agreement with respect thereto, or the proceeds thereunder, either for himself or herself or for those with whom he or she has family or business ties, during his or her tenure or for one year thereafter.</w:t>
      </w:r>
    </w:p>
    <w:p w:rsidR="003E0A57" w:rsidRPr="003E0A57" w:rsidRDefault="003E0A57" w:rsidP="003E0A57">
      <w:pPr>
        <w:widowControl w:val="0"/>
        <w:autoSpaceDE w:val="0"/>
        <w:autoSpaceDN w:val="0"/>
        <w:adjustRightInd w:val="0"/>
        <w:rPr>
          <w:rFonts w:ascii="Arial" w:hAnsi="Arial" w:cs="Arial"/>
          <w:sz w:val="22"/>
          <w:szCs w:val="22"/>
        </w:rPr>
      </w:pPr>
    </w:p>
    <w:p w:rsidR="003E0A57" w:rsidRPr="003E0A57" w:rsidRDefault="003E0A57" w:rsidP="003E0A57">
      <w:pPr>
        <w:widowControl w:val="0"/>
        <w:numPr>
          <w:ilvl w:val="0"/>
          <w:numId w:val="32"/>
        </w:numPr>
        <w:autoSpaceDE w:val="0"/>
        <w:autoSpaceDN w:val="0"/>
        <w:adjustRightInd w:val="0"/>
        <w:jc w:val="both"/>
        <w:rPr>
          <w:rFonts w:ascii="Arial" w:hAnsi="Arial" w:cs="Arial"/>
          <w:sz w:val="22"/>
          <w:szCs w:val="22"/>
        </w:rPr>
      </w:pPr>
      <w:r w:rsidRPr="003E0A57">
        <w:rPr>
          <w:rFonts w:ascii="Arial" w:hAnsi="Arial" w:cs="Arial"/>
          <w:sz w:val="22"/>
          <w:szCs w:val="22"/>
        </w:rPr>
        <w:t>Exceptions:  Threshold requirements.  Upon the written request of the recipient, HUD may grant an exception to the provisions of paragraph (a) of this section if it determines that the exception will further the purposes of the HOPWA program and the effective and efficient administration of the recipient's program or project.  The recipient must provide the following to get an exception considered:</w:t>
      </w:r>
    </w:p>
    <w:p w:rsidR="003E0A57" w:rsidRPr="003E0A57" w:rsidRDefault="003E0A57" w:rsidP="003E0A57">
      <w:pPr>
        <w:widowControl w:val="0"/>
        <w:autoSpaceDE w:val="0"/>
        <w:autoSpaceDN w:val="0"/>
        <w:adjustRightInd w:val="0"/>
        <w:ind w:left="1080" w:hanging="360"/>
        <w:rPr>
          <w:rFonts w:ascii="Arial" w:hAnsi="Arial" w:cs="Arial"/>
          <w:sz w:val="22"/>
          <w:szCs w:val="22"/>
        </w:rPr>
      </w:pPr>
    </w:p>
    <w:p w:rsidR="003E0A57" w:rsidRPr="003E0A57" w:rsidRDefault="003E0A57" w:rsidP="003E0A57">
      <w:pPr>
        <w:widowControl w:val="0"/>
        <w:numPr>
          <w:ilvl w:val="0"/>
          <w:numId w:val="33"/>
        </w:numPr>
        <w:autoSpaceDE w:val="0"/>
        <w:autoSpaceDN w:val="0"/>
        <w:adjustRightInd w:val="0"/>
        <w:jc w:val="both"/>
        <w:rPr>
          <w:rFonts w:ascii="Arial" w:hAnsi="Arial" w:cs="Arial"/>
          <w:sz w:val="22"/>
          <w:szCs w:val="22"/>
        </w:rPr>
      </w:pPr>
      <w:r w:rsidRPr="003E0A57">
        <w:rPr>
          <w:rFonts w:ascii="Arial" w:hAnsi="Arial" w:cs="Arial"/>
          <w:sz w:val="22"/>
          <w:szCs w:val="22"/>
        </w:rPr>
        <w:t>A disclosure of the nature of the conflict, assurance of public disclosure of the conflict, and a description of the method of disclosure; and</w:t>
      </w:r>
    </w:p>
    <w:p w:rsidR="003E0A57" w:rsidRPr="003E0A57" w:rsidRDefault="003E0A57" w:rsidP="003E0A57">
      <w:pPr>
        <w:widowControl w:val="0"/>
        <w:autoSpaceDE w:val="0"/>
        <w:autoSpaceDN w:val="0"/>
        <w:adjustRightInd w:val="0"/>
        <w:ind w:left="1080" w:hanging="360"/>
        <w:jc w:val="both"/>
        <w:rPr>
          <w:rFonts w:ascii="Arial" w:hAnsi="Arial" w:cs="Arial"/>
          <w:sz w:val="22"/>
          <w:szCs w:val="22"/>
        </w:rPr>
      </w:pPr>
    </w:p>
    <w:p w:rsidR="003E0A57" w:rsidRPr="003E0A57" w:rsidRDefault="003E0A57" w:rsidP="003E0A57">
      <w:pPr>
        <w:widowControl w:val="0"/>
        <w:numPr>
          <w:ilvl w:val="0"/>
          <w:numId w:val="33"/>
        </w:numPr>
        <w:autoSpaceDE w:val="0"/>
        <w:autoSpaceDN w:val="0"/>
        <w:adjustRightInd w:val="0"/>
        <w:jc w:val="both"/>
        <w:rPr>
          <w:rFonts w:ascii="Arial" w:hAnsi="Arial" w:cs="Arial"/>
          <w:sz w:val="22"/>
          <w:szCs w:val="22"/>
        </w:rPr>
      </w:pPr>
      <w:r w:rsidRPr="003E0A57">
        <w:rPr>
          <w:rFonts w:ascii="Arial" w:hAnsi="Arial" w:cs="Arial"/>
          <w:sz w:val="22"/>
          <w:szCs w:val="22"/>
        </w:rPr>
        <w:t>An opinion of the recipient's attorney that the interest for which the exception is sought would not violate State or local law.</w:t>
      </w:r>
    </w:p>
    <w:p w:rsidR="003E0A57" w:rsidRPr="003E0A57" w:rsidRDefault="003E0A57" w:rsidP="003E0A57">
      <w:pPr>
        <w:widowControl w:val="0"/>
        <w:autoSpaceDE w:val="0"/>
        <w:autoSpaceDN w:val="0"/>
        <w:adjustRightInd w:val="0"/>
        <w:ind w:left="1080" w:hanging="360"/>
        <w:rPr>
          <w:rFonts w:ascii="Arial" w:hAnsi="Arial" w:cs="Arial"/>
          <w:sz w:val="22"/>
          <w:szCs w:val="22"/>
        </w:rPr>
      </w:pPr>
    </w:p>
    <w:p w:rsidR="003E0A57" w:rsidRPr="003E0A57" w:rsidRDefault="003E0A57" w:rsidP="003E0A57">
      <w:pPr>
        <w:widowControl w:val="0"/>
        <w:autoSpaceDE w:val="0"/>
        <w:autoSpaceDN w:val="0"/>
        <w:adjustRightInd w:val="0"/>
        <w:ind w:left="1440" w:hanging="360"/>
        <w:jc w:val="both"/>
        <w:rPr>
          <w:rFonts w:ascii="Arial" w:hAnsi="Arial" w:cs="Arial"/>
          <w:sz w:val="22"/>
          <w:szCs w:val="22"/>
        </w:rPr>
      </w:pPr>
      <w:r w:rsidRPr="003E0A57">
        <w:rPr>
          <w:rFonts w:ascii="Arial" w:hAnsi="Arial" w:cs="Arial"/>
          <w:sz w:val="22"/>
          <w:szCs w:val="22"/>
        </w:rPr>
        <w:t>c)</w:t>
      </w:r>
      <w:r w:rsidRPr="003E0A57">
        <w:rPr>
          <w:rFonts w:ascii="Arial" w:hAnsi="Arial" w:cs="Arial"/>
          <w:sz w:val="22"/>
          <w:szCs w:val="22"/>
        </w:rPr>
        <w:tab/>
        <w:t>Exceptional Circumstances:  To determine whether to grant a requested exception after recipient satisfactorily meets requirements of paragraph (b) of this section, HUD considers the cumulative effect of the following factors, where applicable:</w:t>
      </w:r>
    </w:p>
    <w:p w:rsidR="003E0A57" w:rsidRPr="003E0A57" w:rsidRDefault="003E0A57" w:rsidP="003E0A57">
      <w:pPr>
        <w:widowControl w:val="0"/>
        <w:autoSpaceDE w:val="0"/>
        <w:autoSpaceDN w:val="0"/>
        <w:adjustRightInd w:val="0"/>
        <w:spacing w:before="100" w:beforeAutospacing="1" w:after="100" w:afterAutospacing="1"/>
        <w:ind w:left="1800" w:hanging="360"/>
        <w:jc w:val="both"/>
        <w:rPr>
          <w:rFonts w:ascii="Arial" w:hAnsi="Arial" w:cs="Arial"/>
          <w:sz w:val="22"/>
          <w:szCs w:val="22"/>
        </w:rPr>
      </w:pPr>
      <w:r w:rsidRPr="003E0A57">
        <w:rPr>
          <w:rFonts w:ascii="Arial" w:hAnsi="Arial" w:cs="Arial"/>
          <w:sz w:val="22"/>
          <w:szCs w:val="22"/>
        </w:rPr>
        <w:t>1) Does the exception provide a significant cost benefit or an essential degree of expertise to the program or project that would otherwise not be available?</w:t>
      </w:r>
    </w:p>
    <w:p w:rsidR="003E0A57" w:rsidRPr="003E0A57" w:rsidRDefault="003E0A57" w:rsidP="003E0A57">
      <w:pPr>
        <w:widowControl w:val="0"/>
        <w:autoSpaceDE w:val="0"/>
        <w:autoSpaceDN w:val="0"/>
        <w:adjustRightInd w:val="0"/>
        <w:spacing w:before="100" w:beforeAutospacing="1" w:after="100" w:afterAutospacing="1"/>
        <w:ind w:left="1710" w:hanging="270"/>
        <w:jc w:val="both"/>
        <w:rPr>
          <w:rFonts w:ascii="Arial" w:hAnsi="Arial" w:cs="Arial"/>
          <w:sz w:val="22"/>
          <w:szCs w:val="22"/>
        </w:rPr>
      </w:pPr>
      <w:r w:rsidRPr="003E0A57">
        <w:rPr>
          <w:rFonts w:ascii="Arial" w:hAnsi="Arial" w:cs="Arial"/>
          <w:sz w:val="22"/>
          <w:szCs w:val="22"/>
        </w:rPr>
        <w:t>2) Does the affected person belong to a group or class of eligible persons and will the exception permit such person to receive generally the same benefits available or provided to the group or class?</w:t>
      </w:r>
    </w:p>
    <w:p w:rsidR="003E0A57" w:rsidRPr="003E0A57" w:rsidRDefault="003E0A57" w:rsidP="003E0A57">
      <w:pPr>
        <w:widowControl w:val="0"/>
        <w:autoSpaceDE w:val="0"/>
        <w:autoSpaceDN w:val="0"/>
        <w:adjustRightInd w:val="0"/>
        <w:spacing w:before="100" w:beforeAutospacing="1" w:after="100" w:afterAutospacing="1"/>
        <w:ind w:left="1710" w:hanging="270"/>
        <w:jc w:val="both"/>
        <w:rPr>
          <w:rFonts w:ascii="Arial" w:hAnsi="Arial" w:cs="Arial"/>
          <w:sz w:val="22"/>
          <w:szCs w:val="22"/>
        </w:rPr>
      </w:pPr>
      <w:r w:rsidRPr="003E0A57">
        <w:rPr>
          <w:rFonts w:ascii="Arial" w:hAnsi="Arial" w:cs="Arial"/>
          <w:sz w:val="22"/>
          <w:szCs w:val="22"/>
        </w:rPr>
        <w:lastRenderedPageBreak/>
        <w:t>3) Has the affected person withdrawn from his or her functions or responsibilities, or the decision-making process governing the assisted activity in question?</w:t>
      </w:r>
    </w:p>
    <w:p w:rsidR="003E0A57" w:rsidRPr="008041ED" w:rsidRDefault="003E0A57" w:rsidP="003E0A57">
      <w:pPr>
        <w:widowControl w:val="0"/>
        <w:autoSpaceDE w:val="0"/>
        <w:autoSpaceDN w:val="0"/>
        <w:adjustRightInd w:val="0"/>
        <w:spacing w:before="100" w:beforeAutospacing="1" w:after="100" w:afterAutospacing="1"/>
        <w:ind w:left="1710" w:hanging="270"/>
        <w:jc w:val="both"/>
        <w:rPr>
          <w:rFonts w:ascii="Arial" w:hAnsi="Arial" w:cs="Arial"/>
          <w:sz w:val="22"/>
          <w:szCs w:val="22"/>
          <w:u w:val="single"/>
        </w:rPr>
      </w:pPr>
      <w:r w:rsidRPr="003E0A57">
        <w:rPr>
          <w:rFonts w:ascii="Arial" w:hAnsi="Arial" w:cs="Arial"/>
        </w:rPr>
        <w:t xml:space="preserve">4) </w:t>
      </w:r>
      <w:r w:rsidRPr="008041ED">
        <w:rPr>
          <w:rFonts w:ascii="Arial" w:hAnsi="Arial" w:cs="Arial"/>
          <w:sz w:val="22"/>
          <w:szCs w:val="22"/>
        </w:rPr>
        <w:t>Did the interest or benefit exist before the affected person came into a position described in paragraph (a) of this section?</w:t>
      </w:r>
    </w:p>
    <w:p w:rsidR="003E0A57" w:rsidRPr="008041ED" w:rsidRDefault="003E0A57" w:rsidP="003E0A57">
      <w:pPr>
        <w:widowControl w:val="0"/>
        <w:autoSpaceDE w:val="0"/>
        <w:autoSpaceDN w:val="0"/>
        <w:adjustRightInd w:val="0"/>
        <w:ind w:left="1710" w:hanging="270"/>
        <w:jc w:val="both"/>
        <w:rPr>
          <w:rFonts w:ascii="Arial" w:hAnsi="Arial" w:cs="Arial"/>
          <w:sz w:val="22"/>
          <w:szCs w:val="22"/>
        </w:rPr>
      </w:pPr>
      <w:r w:rsidRPr="008041ED">
        <w:rPr>
          <w:rFonts w:ascii="Arial" w:hAnsi="Arial" w:cs="Arial"/>
          <w:sz w:val="22"/>
          <w:szCs w:val="22"/>
        </w:rPr>
        <w:t>5) Will undue hardship result either to the recipient or the person affected when weighed against the public interest served by avoiding the prohibited conflict?</w:t>
      </w:r>
    </w:p>
    <w:p w:rsidR="003E0A57" w:rsidRPr="008041ED" w:rsidRDefault="003E0A57" w:rsidP="003E0A57">
      <w:pPr>
        <w:widowControl w:val="0"/>
        <w:autoSpaceDE w:val="0"/>
        <w:autoSpaceDN w:val="0"/>
        <w:adjustRightInd w:val="0"/>
        <w:ind w:left="1440"/>
        <w:rPr>
          <w:rFonts w:ascii="Arial" w:hAnsi="Arial" w:cs="Arial"/>
          <w:sz w:val="22"/>
          <w:szCs w:val="22"/>
        </w:rPr>
      </w:pPr>
    </w:p>
    <w:p w:rsidR="003E0A57" w:rsidRPr="008041ED" w:rsidRDefault="003E0A57" w:rsidP="003E0A57">
      <w:pPr>
        <w:widowControl w:val="0"/>
        <w:autoSpaceDE w:val="0"/>
        <w:autoSpaceDN w:val="0"/>
        <w:adjustRightInd w:val="0"/>
        <w:ind w:left="720" w:firstLine="720"/>
        <w:rPr>
          <w:rFonts w:ascii="Arial" w:hAnsi="Arial" w:cs="Arial"/>
          <w:sz w:val="22"/>
          <w:szCs w:val="22"/>
        </w:rPr>
      </w:pPr>
      <w:r w:rsidRPr="008041ED">
        <w:rPr>
          <w:rFonts w:ascii="Arial" w:hAnsi="Arial" w:cs="Arial"/>
          <w:sz w:val="22"/>
          <w:szCs w:val="22"/>
        </w:rPr>
        <w:t>6) Provide any other relevant considerations.</w:t>
      </w:r>
    </w:p>
    <w:p w:rsidR="003E0A57" w:rsidRPr="003E0A57" w:rsidRDefault="003E0A57" w:rsidP="003E0A57">
      <w:pPr>
        <w:widowControl w:val="0"/>
        <w:autoSpaceDE w:val="0"/>
        <w:autoSpaceDN w:val="0"/>
        <w:adjustRightInd w:val="0"/>
        <w:rPr>
          <w:rFonts w:ascii="Arial" w:hAnsi="Arial" w:cs="Arial"/>
        </w:rPr>
      </w:pPr>
    </w:p>
    <w:p w:rsidR="003E0A57" w:rsidRPr="003E0A57" w:rsidRDefault="003E0A57" w:rsidP="003E0A57">
      <w:pPr>
        <w:widowControl w:val="0"/>
        <w:autoSpaceDE w:val="0"/>
        <w:autoSpaceDN w:val="0"/>
        <w:adjustRightInd w:val="0"/>
        <w:ind w:left="1080" w:hanging="810"/>
        <w:jc w:val="both"/>
        <w:rPr>
          <w:rFonts w:ascii="Arial" w:hAnsi="Arial" w:cs="Arial"/>
        </w:rPr>
      </w:pPr>
      <w:r w:rsidRPr="003E0A57">
        <w:rPr>
          <w:rFonts w:ascii="Arial" w:hAnsi="Arial" w:cs="Arial"/>
        </w:rPr>
        <w:t>9.</w:t>
      </w:r>
      <w:r w:rsidRPr="003E0A57">
        <w:rPr>
          <w:rFonts w:ascii="Arial" w:hAnsi="Arial" w:cs="Arial"/>
        </w:rPr>
        <w:tab/>
        <w:t>The grantee and project sponsor must comply with the requirements of the Lead-Based Paint Poisoning Prevention Act (42 U.S.C. 4821-4846) and implementing regulations at 24 CFR part 35, as applicable see also HOPWA regulations 574.635.  In addition, the grantee and project sponsor must also meet the following requirements relating to inspection and abatement of defective lead-based paint surfaces;</w:t>
      </w:r>
    </w:p>
    <w:p w:rsidR="003E0A57" w:rsidRPr="003E0A57" w:rsidRDefault="003E0A57" w:rsidP="003E0A57">
      <w:pPr>
        <w:widowControl w:val="0"/>
        <w:autoSpaceDE w:val="0"/>
        <w:autoSpaceDN w:val="0"/>
        <w:adjustRightInd w:val="0"/>
        <w:rPr>
          <w:rFonts w:ascii="Arial" w:hAnsi="Arial" w:cs="Arial"/>
        </w:rPr>
      </w:pPr>
    </w:p>
    <w:p w:rsidR="003E0A57" w:rsidRPr="003E0A57" w:rsidRDefault="003E0A57" w:rsidP="003E0A57">
      <w:pPr>
        <w:widowControl w:val="0"/>
        <w:numPr>
          <w:ilvl w:val="0"/>
          <w:numId w:val="34"/>
        </w:numPr>
        <w:autoSpaceDE w:val="0"/>
        <w:autoSpaceDN w:val="0"/>
        <w:adjustRightInd w:val="0"/>
        <w:jc w:val="both"/>
        <w:rPr>
          <w:rFonts w:ascii="Arial" w:hAnsi="Arial" w:cs="Arial"/>
        </w:rPr>
      </w:pPr>
      <w:r w:rsidRPr="003E0A57">
        <w:rPr>
          <w:rFonts w:ascii="Arial" w:hAnsi="Arial" w:cs="Arial"/>
        </w:rPr>
        <w:t>Treat defective paint surfaces before final inspection and approval of the renovation, rehabilitation or conversion activity under this part; and</w:t>
      </w:r>
    </w:p>
    <w:p w:rsidR="003E0A57" w:rsidRPr="003E0A57" w:rsidRDefault="003E0A57" w:rsidP="003E0A57">
      <w:pPr>
        <w:widowControl w:val="0"/>
        <w:autoSpaceDE w:val="0"/>
        <w:autoSpaceDN w:val="0"/>
        <w:adjustRightInd w:val="0"/>
        <w:ind w:left="720"/>
        <w:rPr>
          <w:rFonts w:ascii="Arial" w:hAnsi="Arial" w:cs="Arial"/>
        </w:rPr>
      </w:pPr>
    </w:p>
    <w:p w:rsidR="003E0A57" w:rsidRPr="003E0A57" w:rsidRDefault="003E0A57" w:rsidP="003E0A57">
      <w:pPr>
        <w:widowControl w:val="0"/>
        <w:numPr>
          <w:ilvl w:val="0"/>
          <w:numId w:val="34"/>
        </w:numPr>
        <w:autoSpaceDE w:val="0"/>
        <w:autoSpaceDN w:val="0"/>
        <w:adjustRightInd w:val="0"/>
        <w:jc w:val="both"/>
        <w:rPr>
          <w:rFonts w:ascii="Arial" w:hAnsi="Arial" w:cs="Arial"/>
        </w:rPr>
      </w:pPr>
      <w:r w:rsidRPr="003E0A57">
        <w:rPr>
          <w:rFonts w:ascii="Arial" w:hAnsi="Arial" w:cs="Arial"/>
        </w:rPr>
        <w:t>Take appropriate action to protect facility occupants from the hazards associated with lead-based paint abatement procedures.  (Approved by the Office of Management and Budget under OMB control number 2506-0133).</w:t>
      </w:r>
    </w:p>
    <w:p w:rsidR="003E0A57" w:rsidRPr="003E0A57" w:rsidRDefault="003E0A57" w:rsidP="003E0A57">
      <w:pPr>
        <w:widowControl w:val="0"/>
        <w:autoSpaceDE w:val="0"/>
        <w:autoSpaceDN w:val="0"/>
        <w:adjustRightInd w:val="0"/>
      </w:pPr>
    </w:p>
    <w:p w:rsidR="003E0A57" w:rsidRPr="003E0A57" w:rsidRDefault="003E0A57" w:rsidP="003E0A57">
      <w:pPr>
        <w:widowControl w:val="0"/>
        <w:autoSpaceDE w:val="0"/>
        <w:autoSpaceDN w:val="0"/>
        <w:adjustRightInd w:val="0"/>
        <w:ind w:left="720"/>
        <w:rPr>
          <w:rFonts w:ascii="Arial" w:hAnsi="Arial" w:cs="Arial"/>
          <w:sz w:val="22"/>
          <w:szCs w:val="22"/>
        </w:rPr>
      </w:pPr>
      <w:r w:rsidRPr="003E0A57">
        <w:rPr>
          <w:rFonts w:ascii="Arial" w:hAnsi="Arial" w:cs="Arial"/>
          <w:sz w:val="22"/>
          <w:szCs w:val="22"/>
        </w:rPr>
        <w:t>I hereby certify the correctness and truth of all information and documentation submitted as part of this proposal, to the best of my knowledge.</w:t>
      </w:r>
    </w:p>
    <w:p w:rsidR="003E0A57" w:rsidRPr="003E0A57" w:rsidRDefault="003E0A57" w:rsidP="003E0A57">
      <w:pPr>
        <w:widowControl w:val="0"/>
        <w:autoSpaceDE w:val="0"/>
        <w:autoSpaceDN w:val="0"/>
        <w:adjustRightInd w:val="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884"/>
      </w:tblGrid>
      <w:tr w:rsidR="003E0A57" w:rsidRPr="003E0A57" w:rsidTr="003E0A57">
        <w:trPr>
          <w:cantSplit/>
          <w:trHeight w:val="457"/>
          <w:jc w:val="center"/>
        </w:trPr>
        <w:tc>
          <w:tcPr>
            <w:tcW w:w="5884" w:type="dxa"/>
            <w:tcBorders>
              <w:top w:val="nil"/>
              <w:left w:val="nil"/>
              <w:bottom w:val="nil"/>
              <w:right w:val="nil"/>
            </w:tcBorders>
            <w:shd w:val="clear" w:color="auto" w:fill="FFFFFF"/>
          </w:tcPr>
          <w:p w:rsidR="003E0A57" w:rsidRPr="003E0A57" w:rsidRDefault="003E0A57" w:rsidP="003E0A57">
            <w:pPr>
              <w:widowControl w:val="0"/>
              <w:autoSpaceDE w:val="0"/>
              <w:autoSpaceDN w:val="0"/>
              <w:adjustRightInd w:val="0"/>
              <w:rPr>
                <w:rFonts w:ascii="Arial" w:hAnsi="Arial" w:cs="Arial"/>
                <w:sz w:val="22"/>
                <w:szCs w:val="22"/>
              </w:rPr>
            </w:pPr>
          </w:p>
        </w:tc>
      </w:tr>
      <w:tr w:rsidR="003E0A57" w:rsidRPr="003E0A57" w:rsidTr="003E0A57">
        <w:trPr>
          <w:cantSplit/>
          <w:trHeight w:val="480"/>
          <w:jc w:val="center"/>
        </w:trPr>
        <w:tc>
          <w:tcPr>
            <w:tcW w:w="5884" w:type="dxa"/>
            <w:tcBorders>
              <w:top w:val="single" w:sz="6" w:space="0" w:color="auto"/>
              <w:left w:val="nil"/>
              <w:bottom w:val="nil"/>
              <w:right w:val="nil"/>
            </w:tcBorders>
            <w:shd w:val="clear" w:color="auto" w:fill="FFFFFF"/>
          </w:tcPr>
          <w:p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Typed Name of Chairperson of Board of Directors</w:t>
            </w:r>
          </w:p>
        </w:tc>
      </w:tr>
      <w:tr w:rsidR="003E0A57" w:rsidRPr="003E0A57" w:rsidTr="003E0A57">
        <w:trPr>
          <w:cantSplit/>
          <w:trHeight w:val="457"/>
          <w:jc w:val="center"/>
        </w:trPr>
        <w:tc>
          <w:tcPr>
            <w:tcW w:w="5884" w:type="dxa"/>
            <w:tcBorders>
              <w:top w:val="nil"/>
              <w:left w:val="nil"/>
              <w:bottom w:val="nil"/>
              <w:right w:val="nil"/>
            </w:tcBorders>
            <w:shd w:val="clear" w:color="auto" w:fill="FFFFFF"/>
          </w:tcPr>
          <w:p w:rsidR="003E0A57" w:rsidRPr="003E0A57" w:rsidRDefault="003E0A57" w:rsidP="003E0A57">
            <w:pPr>
              <w:widowControl w:val="0"/>
              <w:autoSpaceDE w:val="0"/>
              <w:autoSpaceDN w:val="0"/>
              <w:adjustRightInd w:val="0"/>
              <w:rPr>
                <w:rFonts w:ascii="Arial" w:hAnsi="Arial" w:cs="Arial"/>
                <w:sz w:val="22"/>
                <w:szCs w:val="22"/>
              </w:rPr>
            </w:pPr>
          </w:p>
        </w:tc>
      </w:tr>
      <w:tr w:rsidR="003E0A57" w:rsidRPr="003E0A57" w:rsidTr="003E0A57">
        <w:trPr>
          <w:cantSplit/>
          <w:trHeight w:val="480"/>
          <w:jc w:val="center"/>
        </w:trPr>
        <w:tc>
          <w:tcPr>
            <w:tcW w:w="5884" w:type="dxa"/>
            <w:tcBorders>
              <w:top w:val="single" w:sz="6" w:space="0" w:color="auto"/>
              <w:left w:val="nil"/>
              <w:bottom w:val="nil"/>
              <w:right w:val="nil"/>
            </w:tcBorders>
            <w:shd w:val="clear" w:color="auto" w:fill="FFFFFF"/>
          </w:tcPr>
          <w:p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Signature of Chairperson of Board of Directors</w:t>
            </w:r>
          </w:p>
        </w:tc>
      </w:tr>
      <w:tr w:rsidR="003E0A57" w:rsidRPr="003E0A57" w:rsidTr="003E0A57">
        <w:trPr>
          <w:cantSplit/>
          <w:trHeight w:val="594"/>
          <w:jc w:val="center"/>
        </w:trPr>
        <w:tc>
          <w:tcPr>
            <w:tcW w:w="5884" w:type="dxa"/>
            <w:tcBorders>
              <w:top w:val="nil"/>
              <w:left w:val="nil"/>
              <w:bottom w:val="nil"/>
              <w:right w:val="nil"/>
            </w:tcBorders>
            <w:shd w:val="clear" w:color="auto" w:fill="FFFFFF"/>
          </w:tcPr>
          <w:p w:rsidR="003E0A57" w:rsidRPr="003E0A57" w:rsidRDefault="003E0A57" w:rsidP="003E0A57">
            <w:pPr>
              <w:widowControl w:val="0"/>
              <w:autoSpaceDE w:val="0"/>
              <w:autoSpaceDN w:val="0"/>
              <w:adjustRightInd w:val="0"/>
              <w:jc w:val="center"/>
              <w:rPr>
                <w:rFonts w:ascii="Arial" w:hAnsi="Arial" w:cs="Arial"/>
                <w:sz w:val="22"/>
                <w:szCs w:val="22"/>
              </w:rPr>
            </w:pPr>
          </w:p>
        </w:tc>
      </w:tr>
      <w:tr w:rsidR="003E0A57" w:rsidRPr="003E0A57" w:rsidTr="003E0A57">
        <w:trPr>
          <w:cantSplit/>
          <w:trHeight w:val="660"/>
          <w:jc w:val="center"/>
        </w:trPr>
        <w:tc>
          <w:tcPr>
            <w:tcW w:w="5884" w:type="dxa"/>
            <w:tcBorders>
              <w:top w:val="single" w:sz="6" w:space="0" w:color="auto"/>
              <w:left w:val="nil"/>
              <w:bottom w:val="nil"/>
              <w:right w:val="nil"/>
            </w:tcBorders>
            <w:shd w:val="clear" w:color="auto" w:fill="FFFFFF"/>
          </w:tcPr>
          <w:p w:rsidR="003E0A57" w:rsidRPr="003E0A57" w:rsidRDefault="003E0A57" w:rsidP="003E0A57">
            <w:pPr>
              <w:widowControl w:val="0"/>
              <w:autoSpaceDE w:val="0"/>
              <w:autoSpaceDN w:val="0"/>
              <w:adjustRightInd w:val="0"/>
              <w:jc w:val="center"/>
              <w:rPr>
                <w:rFonts w:ascii="Arial" w:hAnsi="Arial" w:cs="Arial"/>
                <w:sz w:val="22"/>
                <w:szCs w:val="22"/>
              </w:rPr>
            </w:pPr>
            <w:r w:rsidRPr="003E0A57">
              <w:rPr>
                <w:rFonts w:ascii="Arial" w:hAnsi="Arial" w:cs="Arial"/>
                <w:sz w:val="22"/>
                <w:szCs w:val="22"/>
              </w:rPr>
              <w:t>Date</w:t>
            </w:r>
          </w:p>
        </w:tc>
      </w:tr>
    </w:tbl>
    <w:p w:rsidR="003E0A57" w:rsidRPr="003E0A57" w:rsidRDefault="003E0A57" w:rsidP="003E0A57">
      <w:pPr>
        <w:ind w:left="2880" w:firstLine="720"/>
        <w:rPr>
          <w:rFonts w:ascii="Arial" w:hAnsi="Arial" w:cs="Arial"/>
        </w:rPr>
      </w:pPr>
    </w:p>
    <w:p w:rsidR="003E0A57" w:rsidRPr="003E0A57" w:rsidRDefault="003E0A57" w:rsidP="003E0A57">
      <w:pPr>
        <w:rPr>
          <w:rFonts w:ascii="Arial" w:hAnsi="Arial" w:cs="Arial"/>
        </w:rPr>
      </w:pPr>
      <w:r w:rsidRPr="003E0A57">
        <w:rPr>
          <w:rFonts w:ascii="Arial" w:hAnsi="Arial" w:cs="Arial"/>
        </w:rPr>
        <w:br w:type="page"/>
      </w:r>
    </w:p>
    <w:p w:rsidR="003E0A57" w:rsidRPr="003E0A57" w:rsidRDefault="003E0A57" w:rsidP="003E0A57">
      <w:pPr>
        <w:rPr>
          <w:rFonts w:ascii="Arial" w:hAnsi="Arial" w:cs="Arial"/>
        </w:rPr>
        <w:sectPr w:rsidR="003E0A57" w:rsidRPr="003E0A57" w:rsidSect="00B946DE">
          <w:footerReference w:type="default" r:id="rId12"/>
          <w:pgSz w:w="12240" w:h="15840"/>
          <w:pgMar w:top="1440" w:right="1440" w:bottom="1440" w:left="1440" w:header="720" w:footer="840" w:gutter="0"/>
          <w:pgNumType w:start="4"/>
          <w:cols w:space="720"/>
          <w:docGrid w:linePitch="326"/>
        </w:sectPr>
      </w:pPr>
    </w:p>
    <w:p w:rsidR="003E0A57" w:rsidRPr="003E0A57" w:rsidRDefault="003E0A57" w:rsidP="003E0A57">
      <w:pPr>
        <w:spacing w:before="100" w:beforeAutospacing="1" w:after="100" w:afterAutospacing="1"/>
        <w:ind w:left="2160" w:hanging="2160"/>
        <w:outlineLvl w:val="1"/>
        <w:rPr>
          <w:rFonts w:ascii="Arial" w:hAnsi="Arial" w:cs="Arial"/>
          <w:b/>
          <w:sz w:val="22"/>
          <w:szCs w:val="22"/>
        </w:rPr>
      </w:pPr>
      <w:bookmarkStart w:id="10" w:name="_Toc513036752"/>
      <w:r w:rsidRPr="003E0A57">
        <w:rPr>
          <w:rFonts w:ascii="Arial" w:hAnsi="Arial" w:cs="Arial"/>
          <w:b/>
          <w:sz w:val="22"/>
          <w:szCs w:val="22"/>
        </w:rPr>
        <w:lastRenderedPageBreak/>
        <w:t>Part 10:   BOARD OF DIRECTORS ROSTER</w:t>
      </w:r>
      <w:bookmarkEnd w:id="10"/>
    </w:p>
    <w:p w:rsidR="003E0A57" w:rsidRPr="003E0A57" w:rsidRDefault="003E0A57" w:rsidP="003E0A57">
      <w:pPr>
        <w:rPr>
          <w:vertAlign w:val="superscript"/>
        </w:rPr>
      </w:pPr>
    </w:p>
    <w:p w:rsidR="003E0A57" w:rsidRPr="003E0A57" w:rsidRDefault="003E0A57" w:rsidP="003E0A57">
      <w:pPr>
        <w:ind w:left="2160" w:hanging="2160"/>
        <w:jc w:val="both"/>
      </w:pPr>
      <w:r w:rsidRPr="003E0A57">
        <w:t>Instructions:</w:t>
      </w:r>
      <w:r w:rsidRPr="003E0A57">
        <w:tab/>
        <w:t xml:space="preserve">Please provide a list of your current board members.  Additional pages may be attached if necessary. </w:t>
      </w:r>
    </w:p>
    <w:p w:rsidR="003E0A57" w:rsidRPr="003E0A57" w:rsidRDefault="003E0A57" w:rsidP="003E0A57">
      <w:pPr>
        <w:ind w:left="2160" w:hanging="2160"/>
        <w:jc w:val="both"/>
        <w:rPr>
          <w:b/>
        </w:rPr>
      </w:pPr>
      <w:r w:rsidRPr="003E0A57">
        <w:tab/>
      </w:r>
      <w:r w:rsidRPr="003E0A57">
        <w:tab/>
      </w:r>
      <w:r w:rsidRPr="003E0A57">
        <w:rPr>
          <w:b/>
        </w:rPr>
        <w:t>Do not include initials or P.O. Box Numbers.</w:t>
      </w:r>
    </w:p>
    <w:tbl>
      <w:tblPr>
        <w:tblW w:w="13413" w:type="dxa"/>
        <w:jc w:val="center"/>
        <w:tblLayout w:type="fixed"/>
        <w:tblCellMar>
          <w:left w:w="62" w:type="dxa"/>
          <w:right w:w="62" w:type="dxa"/>
        </w:tblCellMar>
        <w:tblLook w:val="0000" w:firstRow="0" w:lastRow="0" w:firstColumn="0" w:lastColumn="0" w:noHBand="0" w:noVBand="0"/>
      </w:tblPr>
      <w:tblGrid>
        <w:gridCol w:w="2369"/>
        <w:gridCol w:w="2520"/>
        <w:gridCol w:w="3150"/>
        <w:gridCol w:w="2790"/>
        <w:gridCol w:w="1608"/>
        <w:gridCol w:w="976"/>
      </w:tblGrid>
      <w:tr w:rsidR="003E0A57" w:rsidRPr="003E0A57" w:rsidTr="003E0A57">
        <w:trPr>
          <w:cantSplit/>
          <w:jc w:val="center"/>
        </w:trPr>
        <w:tc>
          <w:tcPr>
            <w:tcW w:w="13413" w:type="dxa"/>
            <w:gridSpan w:val="6"/>
            <w:tcBorders>
              <w:top w:val="double" w:sz="6" w:space="0" w:color="auto"/>
              <w:left w:val="double" w:sz="6" w:space="0" w:color="auto"/>
              <w:bottom w:val="nil"/>
              <w:right w:val="nil"/>
            </w:tcBorders>
            <w:shd w:val="pct20" w:color="auto" w:fill="FFFFFF"/>
          </w:tcPr>
          <w:p w:rsidR="003E0A57" w:rsidRPr="003E0A57" w:rsidRDefault="003E0A57" w:rsidP="003E0A57">
            <w:r w:rsidRPr="003E0A57">
              <w:t>BOARD OF DIRECTORS</w:t>
            </w:r>
          </w:p>
        </w:tc>
      </w:tr>
      <w:tr w:rsidR="003E0A57" w:rsidRPr="003E0A5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rsidR="003E0A57" w:rsidRPr="003E0A57" w:rsidRDefault="003E0A57" w:rsidP="003E0A57">
            <w:pPr>
              <w:widowControl w:val="0"/>
              <w:autoSpaceDE w:val="0"/>
              <w:autoSpaceDN w:val="0"/>
              <w:adjustRightInd w:val="0"/>
              <w:jc w:val="center"/>
            </w:pPr>
            <w:r w:rsidRPr="003E0A57">
              <w:t>Name of Member</w:t>
            </w:r>
          </w:p>
        </w:tc>
        <w:tc>
          <w:tcPr>
            <w:tcW w:w="2520" w:type="dxa"/>
            <w:tcBorders>
              <w:top w:val="single" w:sz="6" w:space="0" w:color="auto"/>
              <w:left w:val="single" w:sz="6" w:space="0" w:color="auto"/>
              <w:bottom w:val="nil"/>
              <w:right w:val="nil"/>
            </w:tcBorders>
            <w:shd w:val="clear" w:color="auto" w:fill="FFFFFF"/>
          </w:tcPr>
          <w:p w:rsidR="003E0A57" w:rsidRPr="003E0A57" w:rsidRDefault="003E0A57" w:rsidP="003E0A57">
            <w:pPr>
              <w:widowControl w:val="0"/>
              <w:autoSpaceDE w:val="0"/>
              <w:autoSpaceDN w:val="0"/>
              <w:adjustRightInd w:val="0"/>
              <w:jc w:val="center"/>
            </w:pPr>
            <w:r w:rsidRPr="003E0A57">
              <w:t>Company Affiliation/</w:t>
            </w:r>
          </w:p>
          <w:p w:rsidR="003E0A57" w:rsidRPr="003E0A57" w:rsidRDefault="003E0A57" w:rsidP="003E0A57">
            <w:pPr>
              <w:widowControl w:val="0"/>
              <w:autoSpaceDE w:val="0"/>
              <w:autoSpaceDN w:val="0"/>
              <w:adjustRightInd w:val="0"/>
              <w:jc w:val="center"/>
            </w:pPr>
            <w:r w:rsidRPr="003E0A57">
              <w:t>Job Classification</w:t>
            </w:r>
          </w:p>
        </w:tc>
        <w:tc>
          <w:tcPr>
            <w:tcW w:w="3150" w:type="dxa"/>
            <w:tcBorders>
              <w:top w:val="single" w:sz="6" w:space="0" w:color="auto"/>
              <w:left w:val="single" w:sz="6" w:space="0" w:color="auto"/>
              <w:bottom w:val="nil"/>
              <w:right w:val="nil"/>
            </w:tcBorders>
            <w:shd w:val="clear" w:color="auto" w:fill="FFFFFF"/>
          </w:tcPr>
          <w:p w:rsidR="003E0A57" w:rsidRPr="003E0A57" w:rsidRDefault="003E0A57" w:rsidP="003E0A57">
            <w:pPr>
              <w:widowControl w:val="0"/>
              <w:autoSpaceDE w:val="0"/>
              <w:autoSpaceDN w:val="0"/>
              <w:adjustRightInd w:val="0"/>
              <w:jc w:val="center"/>
            </w:pPr>
            <w:r w:rsidRPr="003E0A57">
              <w:t>Business Address</w:t>
            </w:r>
          </w:p>
          <w:p w:rsidR="003E0A57" w:rsidRPr="003E0A57" w:rsidRDefault="003E0A57" w:rsidP="003E0A57">
            <w:pPr>
              <w:widowControl w:val="0"/>
              <w:autoSpaceDE w:val="0"/>
              <w:autoSpaceDN w:val="0"/>
              <w:adjustRightInd w:val="0"/>
              <w:jc w:val="center"/>
            </w:pPr>
            <w:r w:rsidRPr="003E0A57">
              <w:t>and</w:t>
            </w:r>
          </w:p>
          <w:p w:rsidR="003E0A57" w:rsidRPr="003E0A57" w:rsidRDefault="003E0A57" w:rsidP="003E0A57">
            <w:pPr>
              <w:widowControl w:val="0"/>
              <w:autoSpaceDE w:val="0"/>
              <w:autoSpaceDN w:val="0"/>
              <w:adjustRightInd w:val="0"/>
              <w:jc w:val="center"/>
            </w:pPr>
            <w:r w:rsidRPr="003E0A57">
              <w:t>Telephone Number</w:t>
            </w:r>
          </w:p>
        </w:tc>
        <w:tc>
          <w:tcPr>
            <w:tcW w:w="2790" w:type="dxa"/>
            <w:tcBorders>
              <w:top w:val="single" w:sz="6" w:space="0" w:color="auto"/>
              <w:left w:val="single" w:sz="6" w:space="0" w:color="auto"/>
              <w:bottom w:val="nil"/>
              <w:right w:val="nil"/>
            </w:tcBorders>
            <w:shd w:val="clear" w:color="auto" w:fill="FFFFFF"/>
          </w:tcPr>
          <w:p w:rsidR="003E0A57" w:rsidRPr="003E0A57" w:rsidRDefault="003E0A57" w:rsidP="003E0A57">
            <w:pPr>
              <w:widowControl w:val="0"/>
              <w:autoSpaceDE w:val="0"/>
              <w:autoSpaceDN w:val="0"/>
              <w:adjustRightInd w:val="0"/>
              <w:jc w:val="center"/>
            </w:pPr>
            <w:r w:rsidRPr="003E0A57">
              <w:t xml:space="preserve">Home Address </w:t>
            </w:r>
          </w:p>
          <w:p w:rsidR="003E0A57" w:rsidRPr="003E0A57" w:rsidRDefault="003E0A57" w:rsidP="003E0A57">
            <w:pPr>
              <w:widowControl w:val="0"/>
              <w:autoSpaceDE w:val="0"/>
              <w:autoSpaceDN w:val="0"/>
              <w:adjustRightInd w:val="0"/>
              <w:jc w:val="center"/>
            </w:pPr>
            <w:r w:rsidRPr="003E0A57">
              <w:t xml:space="preserve">and </w:t>
            </w:r>
          </w:p>
          <w:p w:rsidR="003E0A57" w:rsidRPr="003E0A57" w:rsidRDefault="003E0A57" w:rsidP="003E0A57">
            <w:pPr>
              <w:widowControl w:val="0"/>
              <w:autoSpaceDE w:val="0"/>
              <w:autoSpaceDN w:val="0"/>
              <w:adjustRightInd w:val="0"/>
              <w:jc w:val="center"/>
            </w:pPr>
            <w:r w:rsidRPr="003E0A57">
              <w:t>Telephone Number</w:t>
            </w:r>
          </w:p>
        </w:tc>
        <w:tc>
          <w:tcPr>
            <w:tcW w:w="1608" w:type="dxa"/>
            <w:tcBorders>
              <w:top w:val="single" w:sz="6" w:space="0" w:color="auto"/>
              <w:left w:val="single" w:sz="6" w:space="0" w:color="auto"/>
              <w:bottom w:val="nil"/>
              <w:right w:val="nil"/>
            </w:tcBorders>
            <w:shd w:val="clear" w:color="auto" w:fill="FFFFFF"/>
          </w:tcPr>
          <w:p w:rsidR="003E0A57" w:rsidRPr="003E0A57" w:rsidRDefault="003E0A57" w:rsidP="003E0A57">
            <w:pPr>
              <w:widowControl w:val="0"/>
              <w:autoSpaceDE w:val="0"/>
              <w:autoSpaceDN w:val="0"/>
              <w:adjustRightInd w:val="0"/>
              <w:jc w:val="center"/>
            </w:pPr>
            <w:r w:rsidRPr="003E0A57">
              <w:t xml:space="preserve"> Board Position</w:t>
            </w:r>
          </w:p>
        </w:tc>
        <w:tc>
          <w:tcPr>
            <w:tcW w:w="976" w:type="dxa"/>
            <w:tcBorders>
              <w:top w:val="single" w:sz="6" w:space="0" w:color="auto"/>
              <w:left w:val="single" w:sz="6" w:space="0" w:color="auto"/>
              <w:bottom w:val="nil"/>
              <w:right w:val="double" w:sz="6" w:space="0" w:color="auto"/>
            </w:tcBorders>
            <w:shd w:val="clear" w:color="auto" w:fill="FFFFFF"/>
          </w:tcPr>
          <w:p w:rsidR="003E0A57" w:rsidRPr="003E0A57" w:rsidRDefault="003E0A57" w:rsidP="003E0A57">
            <w:pPr>
              <w:widowControl w:val="0"/>
              <w:autoSpaceDE w:val="0"/>
              <w:autoSpaceDN w:val="0"/>
              <w:adjustRightInd w:val="0"/>
              <w:jc w:val="center"/>
            </w:pPr>
            <w:r w:rsidRPr="003E0A57">
              <w:t>Term Length</w:t>
            </w:r>
          </w:p>
        </w:tc>
      </w:tr>
      <w:tr w:rsidR="003E0A57" w:rsidRPr="003E0A5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rsidR="003E0A57" w:rsidRPr="003E0A57" w:rsidRDefault="003E0A57" w:rsidP="003E0A57"/>
        </w:tc>
      </w:tr>
      <w:tr w:rsidR="003E0A57" w:rsidRPr="003E0A5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rsidR="003E0A57" w:rsidRPr="003E0A57" w:rsidRDefault="003E0A57" w:rsidP="003E0A57"/>
        </w:tc>
      </w:tr>
      <w:tr w:rsidR="003E0A57" w:rsidRPr="003E0A5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rsidR="003E0A57" w:rsidRPr="003E0A57" w:rsidRDefault="003E0A57" w:rsidP="003E0A57"/>
        </w:tc>
      </w:tr>
      <w:tr w:rsidR="003E0A57" w:rsidRPr="003E0A5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rsidR="003E0A57" w:rsidRPr="003E0A57" w:rsidRDefault="003E0A57" w:rsidP="003E0A57"/>
        </w:tc>
      </w:tr>
      <w:tr w:rsidR="003E0A57" w:rsidRPr="003E0A57" w:rsidTr="003E0A57">
        <w:trPr>
          <w:cantSplit/>
          <w:trHeight w:val="403"/>
          <w:jc w:val="center"/>
        </w:trPr>
        <w:tc>
          <w:tcPr>
            <w:tcW w:w="2369" w:type="dxa"/>
            <w:tcBorders>
              <w:top w:val="single" w:sz="6" w:space="0" w:color="auto"/>
              <w:left w:val="double" w:sz="6" w:space="0" w:color="auto"/>
              <w:bottom w:val="single" w:sz="6" w:space="0" w:color="auto"/>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single" w:sz="6" w:space="0" w:color="auto"/>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single" w:sz="6" w:space="0" w:color="auto"/>
              <w:right w:val="double" w:sz="6" w:space="0" w:color="auto"/>
            </w:tcBorders>
            <w:shd w:val="clear" w:color="auto" w:fill="FFFFFF"/>
          </w:tcPr>
          <w:p w:rsidR="003E0A57" w:rsidRPr="003E0A57" w:rsidRDefault="003E0A57" w:rsidP="003E0A57"/>
        </w:tc>
      </w:tr>
      <w:tr w:rsidR="003E0A57" w:rsidRPr="003E0A57" w:rsidTr="003E0A57">
        <w:trPr>
          <w:cantSplit/>
          <w:trHeight w:val="403"/>
          <w:jc w:val="center"/>
        </w:trPr>
        <w:tc>
          <w:tcPr>
            <w:tcW w:w="2369" w:type="dxa"/>
            <w:tcBorders>
              <w:top w:val="single" w:sz="6" w:space="0" w:color="auto"/>
              <w:left w:val="double" w:sz="6" w:space="0" w:color="auto"/>
              <w:bottom w:val="single" w:sz="4" w:space="0" w:color="auto"/>
              <w:right w:val="nil"/>
            </w:tcBorders>
            <w:shd w:val="clear" w:color="auto" w:fill="FFFFFF"/>
          </w:tcPr>
          <w:p w:rsidR="003E0A57" w:rsidRPr="003E0A57" w:rsidRDefault="003E0A57" w:rsidP="003E0A57">
            <w:pPr>
              <w:rPr>
                <w:b/>
                <w:bCs/>
                <w:u w:val="double"/>
                <w:vertAlign w:val="superscript"/>
              </w:rPr>
            </w:pPr>
          </w:p>
          <w:p w:rsidR="003E0A57" w:rsidRPr="003E0A57" w:rsidRDefault="003E0A57" w:rsidP="003E0A57">
            <w:pPr>
              <w:rPr>
                <w:b/>
                <w:bCs/>
                <w:u w:val="double"/>
                <w:vertAlign w:val="superscript"/>
              </w:rPr>
            </w:pPr>
          </w:p>
          <w:p w:rsidR="003E0A57" w:rsidRPr="003E0A57" w:rsidRDefault="003E0A57" w:rsidP="003E0A57"/>
        </w:tc>
        <w:tc>
          <w:tcPr>
            <w:tcW w:w="2520" w:type="dxa"/>
            <w:tcBorders>
              <w:top w:val="single" w:sz="6" w:space="0" w:color="auto"/>
              <w:left w:val="single" w:sz="6" w:space="0" w:color="auto"/>
              <w:bottom w:val="single" w:sz="4" w:space="0" w:color="auto"/>
              <w:right w:val="nil"/>
            </w:tcBorders>
            <w:shd w:val="clear" w:color="auto" w:fill="FFFFFF"/>
          </w:tcPr>
          <w:p w:rsidR="003E0A57" w:rsidRPr="003E0A57" w:rsidRDefault="003E0A57" w:rsidP="003E0A57"/>
        </w:tc>
        <w:tc>
          <w:tcPr>
            <w:tcW w:w="3150" w:type="dxa"/>
            <w:tcBorders>
              <w:top w:val="single" w:sz="6" w:space="0" w:color="auto"/>
              <w:left w:val="single" w:sz="6" w:space="0" w:color="auto"/>
              <w:bottom w:val="single" w:sz="4" w:space="0" w:color="auto"/>
              <w:right w:val="nil"/>
            </w:tcBorders>
            <w:shd w:val="clear" w:color="auto" w:fill="FFFFFF"/>
          </w:tcPr>
          <w:p w:rsidR="003E0A57" w:rsidRPr="003E0A57" w:rsidRDefault="003E0A57" w:rsidP="003E0A57"/>
        </w:tc>
        <w:tc>
          <w:tcPr>
            <w:tcW w:w="2790" w:type="dxa"/>
            <w:tcBorders>
              <w:top w:val="single" w:sz="6" w:space="0" w:color="auto"/>
              <w:left w:val="single" w:sz="6" w:space="0" w:color="auto"/>
              <w:bottom w:val="single" w:sz="4" w:space="0" w:color="auto"/>
              <w:right w:val="nil"/>
            </w:tcBorders>
            <w:shd w:val="clear" w:color="auto" w:fill="FFFFFF"/>
          </w:tcPr>
          <w:p w:rsidR="003E0A57" w:rsidRPr="003E0A57" w:rsidRDefault="003E0A57" w:rsidP="003E0A57"/>
        </w:tc>
        <w:tc>
          <w:tcPr>
            <w:tcW w:w="1608" w:type="dxa"/>
            <w:tcBorders>
              <w:top w:val="single" w:sz="6" w:space="0" w:color="auto"/>
              <w:left w:val="single" w:sz="6" w:space="0" w:color="auto"/>
              <w:bottom w:val="single" w:sz="4" w:space="0" w:color="auto"/>
              <w:right w:val="nil"/>
            </w:tcBorders>
            <w:shd w:val="clear" w:color="auto" w:fill="FFFFFF"/>
          </w:tcPr>
          <w:p w:rsidR="003E0A57" w:rsidRPr="003E0A57" w:rsidRDefault="003E0A57" w:rsidP="003E0A57"/>
        </w:tc>
        <w:tc>
          <w:tcPr>
            <w:tcW w:w="976" w:type="dxa"/>
            <w:tcBorders>
              <w:top w:val="single" w:sz="6" w:space="0" w:color="auto"/>
              <w:left w:val="single" w:sz="6" w:space="0" w:color="auto"/>
              <w:bottom w:val="single" w:sz="4" w:space="0" w:color="auto"/>
              <w:right w:val="double" w:sz="6" w:space="0" w:color="auto"/>
            </w:tcBorders>
            <w:shd w:val="clear" w:color="auto" w:fill="FFFFFF"/>
          </w:tcPr>
          <w:p w:rsidR="003E0A57" w:rsidRPr="003E0A57" w:rsidRDefault="003E0A57" w:rsidP="003E0A57"/>
        </w:tc>
      </w:tr>
    </w:tbl>
    <w:p w:rsidR="003E0A57" w:rsidRPr="003E0A57" w:rsidRDefault="003E0A57" w:rsidP="003E0A57"/>
    <w:p w:rsidR="003E0A57" w:rsidRPr="003E0A57" w:rsidRDefault="003E0A57" w:rsidP="003E0A57"/>
    <w:p w:rsidR="003E0A57" w:rsidRPr="003E0A57" w:rsidRDefault="003E0A57" w:rsidP="003E0A57"/>
    <w:p w:rsidR="003E0A57" w:rsidRPr="003E0A57" w:rsidRDefault="003E0A57" w:rsidP="003E0A57">
      <w:r w:rsidRPr="003E0A57">
        <w:br w:type="page"/>
      </w:r>
    </w:p>
    <w:p w:rsidR="003E0A57" w:rsidRPr="003E0A57" w:rsidRDefault="003E0A57" w:rsidP="003E0A57">
      <w:pPr>
        <w:ind w:left="2160" w:hanging="2160"/>
        <w:jc w:val="center"/>
        <w:outlineLvl w:val="1"/>
        <w:rPr>
          <w:rFonts w:ascii="Arial" w:hAnsi="Arial" w:cs="Arial"/>
          <w:b/>
          <w:sz w:val="22"/>
          <w:szCs w:val="22"/>
          <w:u w:val="single"/>
        </w:rPr>
      </w:pPr>
      <w:bookmarkStart w:id="11" w:name="_Toc513036753"/>
      <w:r w:rsidRPr="003E0A57">
        <w:rPr>
          <w:rFonts w:ascii="Arial" w:hAnsi="Arial" w:cs="Arial"/>
          <w:b/>
          <w:sz w:val="22"/>
          <w:szCs w:val="22"/>
          <w:u w:val="single"/>
        </w:rPr>
        <w:lastRenderedPageBreak/>
        <w:t>Part 11:  LEVERAGING FUNDS FOR THE PROGRAM</w:t>
      </w:r>
      <w:bookmarkEnd w:id="11"/>
    </w:p>
    <w:p w:rsidR="003E0A57" w:rsidRPr="003E0A57" w:rsidRDefault="003E0A57" w:rsidP="003E0A57">
      <w:pPr>
        <w:jc w:val="cente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834"/>
        <w:gridCol w:w="3780"/>
        <w:gridCol w:w="3060"/>
      </w:tblGrid>
      <w:tr w:rsidR="003E0A57" w:rsidRPr="003E0A57" w:rsidTr="003E0A57">
        <w:tc>
          <w:tcPr>
            <w:tcW w:w="2106" w:type="dxa"/>
          </w:tcPr>
          <w:p w:rsidR="003E0A57" w:rsidRPr="003E0A57" w:rsidRDefault="003E0A57" w:rsidP="003E0A57">
            <w:pPr>
              <w:jc w:val="center"/>
            </w:pPr>
            <w:r w:rsidRPr="003E0A57">
              <w:t>Source</w:t>
            </w:r>
          </w:p>
        </w:tc>
        <w:tc>
          <w:tcPr>
            <w:tcW w:w="3834" w:type="dxa"/>
          </w:tcPr>
          <w:p w:rsidR="003E0A57" w:rsidRPr="003E0A57" w:rsidRDefault="003E0A57" w:rsidP="003E0A57">
            <w:pPr>
              <w:jc w:val="center"/>
            </w:pPr>
            <w:r w:rsidRPr="003E0A57">
              <w:t>Quantity</w:t>
            </w:r>
          </w:p>
        </w:tc>
        <w:tc>
          <w:tcPr>
            <w:tcW w:w="3780" w:type="dxa"/>
          </w:tcPr>
          <w:p w:rsidR="003E0A57" w:rsidRPr="003E0A57" w:rsidRDefault="003E0A57" w:rsidP="003E0A57">
            <w:pPr>
              <w:jc w:val="center"/>
            </w:pPr>
            <w:r w:rsidRPr="003E0A57">
              <w:t>Dollar Value</w:t>
            </w:r>
          </w:p>
        </w:tc>
        <w:tc>
          <w:tcPr>
            <w:tcW w:w="3060" w:type="dxa"/>
          </w:tcPr>
          <w:p w:rsidR="003E0A57" w:rsidRPr="003E0A57" w:rsidRDefault="003E0A57" w:rsidP="003E0A57">
            <w:pPr>
              <w:jc w:val="center"/>
            </w:pPr>
            <w:r w:rsidRPr="003E0A57">
              <w:t>Formula or Method of Calculations</w:t>
            </w:r>
          </w:p>
        </w:tc>
      </w:tr>
      <w:tr w:rsidR="003E0A57" w:rsidRPr="003E0A57" w:rsidTr="003E0A57">
        <w:tc>
          <w:tcPr>
            <w:tcW w:w="2106" w:type="dxa"/>
          </w:tcPr>
          <w:p w:rsidR="003E0A57" w:rsidRPr="003E0A57" w:rsidRDefault="003E0A57" w:rsidP="003E0A57">
            <w:pPr>
              <w:spacing w:line="360" w:lineRule="auto"/>
            </w:pPr>
            <w:r w:rsidRPr="003E0A57">
              <w:t>Donations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Materials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Buildings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Cash</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Lease or Rent</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Salaries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Volunteers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Memberships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Other Grants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Other Sources</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r w:rsidR="003E0A57" w:rsidRPr="003E0A57" w:rsidTr="003E0A57">
        <w:tc>
          <w:tcPr>
            <w:tcW w:w="2106" w:type="dxa"/>
          </w:tcPr>
          <w:p w:rsidR="003E0A57" w:rsidRPr="003E0A57" w:rsidRDefault="003E0A57" w:rsidP="003E0A57">
            <w:pPr>
              <w:spacing w:line="360" w:lineRule="auto"/>
            </w:pPr>
            <w:r w:rsidRPr="003E0A57">
              <w:t>Leverage Total</w:t>
            </w:r>
          </w:p>
        </w:tc>
        <w:tc>
          <w:tcPr>
            <w:tcW w:w="3834" w:type="dxa"/>
          </w:tcPr>
          <w:p w:rsidR="003E0A57" w:rsidRPr="003E0A57" w:rsidRDefault="003E0A57" w:rsidP="003E0A57">
            <w:pPr>
              <w:spacing w:line="360" w:lineRule="auto"/>
            </w:pPr>
          </w:p>
        </w:tc>
        <w:tc>
          <w:tcPr>
            <w:tcW w:w="3780" w:type="dxa"/>
          </w:tcPr>
          <w:p w:rsidR="003E0A57" w:rsidRPr="003E0A57" w:rsidRDefault="003E0A57" w:rsidP="003E0A57">
            <w:pPr>
              <w:spacing w:line="360" w:lineRule="auto"/>
            </w:pPr>
            <w:r w:rsidRPr="003E0A57">
              <w:t>$</w:t>
            </w:r>
          </w:p>
        </w:tc>
        <w:tc>
          <w:tcPr>
            <w:tcW w:w="3060" w:type="dxa"/>
          </w:tcPr>
          <w:p w:rsidR="003E0A57" w:rsidRPr="003E0A57" w:rsidRDefault="003E0A57" w:rsidP="003E0A57">
            <w:pPr>
              <w:spacing w:line="360" w:lineRule="auto"/>
            </w:pPr>
          </w:p>
        </w:tc>
      </w:tr>
    </w:tbl>
    <w:p w:rsidR="003E0A57" w:rsidRPr="003E0A57" w:rsidRDefault="003E0A57" w:rsidP="003E0A57"/>
    <w:p w:rsidR="003E0A57" w:rsidRPr="003E0A57" w:rsidRDefault="003E0A57" w:rsidP="003E0A57">
      <w:r w:rsidRPr="003E0A57">
        <w:t>**The City of Houston and the Department of Housing and Urban Development use as one measure of success the degree to which Federal Dollars leverage private sector and local funds.</w:t>
      </w:r>
    </w:p>
    <w:p w:rsidR="003E0A57" w:rsidRPr="003E0A57" w:rsidRDefault="003E0A57" w:rsidP="003E0A57">
      <w:pPr>
        <w:rPr>
          <w:rFonts w:ascii="Arial" w:hAnsi="Arial" w:cs="Arial"/>
        </w:rPr>
        <w:sectPr w:rsidR="003E0A57" w:rsidRPr="003E0A57" w:rsidSect="003E0A57">
          <w:pgSz w:w="15840" w:h="12240" w:orient="landscape"/>
          <w:pgMar w:top="1440" w:right="1440" w:bottom="1440" w:left="1440" w:header="720" w:footer="840" w:gutter="0"/>
          <w:cols w:space="720"/>
        </w:sectPr>
      </w:pPr>
    </w:p>
    <w:p w:rsidR="003E0A57" w:rsidRPr="003E0A57" w:rsidRDefault="003E0A57" w:rsidP="003E0A57">
      <w:pPr>
        <w:widowControl w:val="0"/>
        <w:autoSpaceDE w:val="0"/>
        <w:autoSpaceDN w:val="0"/>
        <w:adjustRightInd w:val="0"/>
        <w:outlineLvl w:val="1"/>
        <w:rPr>
          <w:rFonts w:ascii="Arial" w:hAnsi="Arial" w:cs="Arial"/>
          <w:b/>
          <w:bCs/>
          <w:sz w:val="22"/>
          <w:szCs w:val="22"/>
        </w:rPr>
      </w:pPr>
      <w:bookmarkStart w:id="12" w:name="_Toc513036754"/>
      <w:r w:rsidRPr="003E0A57">
        <w:rPr>
          <w:rFonts w:ascii="Arial" w:hAnsi="Arial" w:cs="Arial"/>
          <w:b/>
          <w:bCs/>
          <w:sz w:val="22"/>
          <w:szCs w:val="22"/>
        </w:rPr>
        <w:lastRenderedPageBreak/>
        <w:t>Part 12: CERTIFICATION REGARDING LOCATION OF FACILITIES AND SHELTERS</w:t>
      </w:r>
      <w:bookmarkEnd w:id="12"/>
    </w:p>
    <w:p w:rsidR="003E0A57" w:rsidRPr="003E0A57" w:rsidRDefault="003E0A57" w:rsidP="003E0A57">
      <w:pPr>
        <w:widowControl w:val="0"/>
        <w:autoSpaceDE w:val="0"/>
        <w:autoSpaceDN w:val="0"/>
        <w:adjustRightInd w:val="0"/>
        <w:jc w:val="center"/>
        <w:rPr>
          <w:rFonts w:ascii="Arial" w:hAnsi="Arial" w:cs="Arial"/>
          <w:b/>
          <w:bCs/>
          <w:sz w:val="22"/>
          <w:szCs w:val="22"/>
          <w:vertAlign w:val="superscript"/>
        </w:rPr>
      </w:pPr>
    </w:p>
    <w:p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CERTIFICATION REGARDING RESTRICTIONS ON</w:t>
      </w:r>
    </w:p>
    <w:p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AND NOTICE OF LOCATION</w:t>
      </w:r>
    </w:p>
    <w:p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OF CERTAIN FACILITIES AND SHELTERS</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b/>
          <w:bCs/>
          <w:sz w:val="22"/>
          <w:szCs w:val="22"/>
        </w:rPr>
      </w:pPr>
      <w:r w:rsidRPr="003E0A57">
        <w:rPr>
          <w:rFonts w:ascii="Arial" w:hAnsi="Arial" w:cs="Arial"/>
          <w:b/>
          <w:bCs/>
          <w:sz w:val="22"/>
          <w:szCs w:val="22"/>
        </w:rPr>
        <w:t>CERTIFICATION REGARDING RESTRICTIONS ON AND NOTICE OF LOCATION OF CERTAIN FACILITIES AND SHELTERS</w:t>
      </w:r>
    </w:p>
    <w:p w:rsidR="003E0A57" w:rsidRPr="003E0A57" w:rsidRDefault="003E0A57" w:rsidP="003E0A57">
      <w:pPr>
        <w:jc w:val="both"/>
        <w:rPr>
          <w:rFonts w:ascii="Arial" w:hAnsi="Arial" w:cs="Arial"/>
          <w:b/>
          <w:bCs/>
          <w:sz w:val="22"/>
          <w:szCs w:val="22"/>
        </w:rPr>
      </w:pPr>
    </w:p>
    <w:p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Pursuant to the Local Government Code at Chapter 244, Subchapter A, Correctional or Rehabilitation Facility and Subchapter B, Shelter for Homeless Individuals, the construction or operation of a correctional or rehabilitation facility or a shelter for the homeless is subject to certain distance and location restrictions the particulars of which are set forth herein below.</w:t>
      </w:r>
    </w:p>
    <w:p w:rsidR="003E0A57" w:rsidRPr="003E0A57" w:rsidRDefault="003E0A57" w:rsidP="003E0A57">
      <w:pPr>
        <w:jc w:val="both"/>
        <w:rPr>
          <w:rFonts w:ascii="Arial" w:hAnsi="Arial" w:cs="Arial"/>
          <w:b/>
          <w:bCs/>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DEFINITION:  </w:t>
      </w:r>
      <w:r w:rsidRPr="003E0A57">
        <w:rPr>
          <w:rFonts w:ascii="Arial" w:hAnsi="Arial" w:cs="Arial"/>
          <w:sz w:val="22"/>
          <w:szCs w:val="22"/>
        </w:rPr>
        <w:t>For homeless individuals means a supervised private facility that provides temporary living accommodations to homeless individuals.</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xml:space="preserve">  for correctional or rehabilitation facility means a probation or parole office or a residential facility that is operated by an agency or the state, a political subdivision of the state, or a private vendor operating under a contract with an agency of the state or a political subdivision of the state and houses persons convicted of misdemeanors or felonies or children found to have engaged in delinquent conduct regardless of whether the persons are housed in the residential facility (a) while serving a sentence of confinement following conviction of an offense (b) as a condition of probation, parole or mandatory supervision or (c) under a court order for out-of-home placement under Title 3, Family code, other than in a foster home which the foster home is located under a contract with the Texas Youth Commission.</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for residential area means (A) an area designated as a residential zoning district by a governing ordinance or code or an area in which the principal permitted land use is for private residences; (B) a subdivision for which a plat is recorded in the real property records of the county and that contains or is bounded by public streets or parts of public streets that are abutted by residential property occupying at least 75 percent of the front footage along the block face; or (C) a subdivision for which a plat is recorded in the real property records of the county and a majority of the lot of which are subject to deed restrictions limiting the lots for residential use.</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APPLICABILITY:  </w:t>
      </w:r>
      <w:r w:rsidRPr="003E0A57">
        <w:rPr>
          <w:rFonts w:ascii="Arial" w:hAnsi="Arial" w:cs="Arial"/>
          <w:sz w:val="22"/>
          <w:szCs w:val="22"/>
        </w:rPr>
        <w:t>Subchapter A, Correctional or Rehabilitation Facility (a) applies to the construction or operation of a correctional or rehabilitation facility the state subject to the parameters described herein below as RESTRICTION “A”.</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APPLICABILITY</w:t>
      </w:r>
      <w:r w:rsidRPr="003E0A57">
        <w:rPr>
          <w:rFonts w:ascii="Arial" w:hAnsi="Arial" w:cs="Arial"/>
          <w:sz w:val="22"/>
          <w:szCs w:val="22"/>
        </w:rPr>
        <w:t>: Subchapter B, Shelter for Homeless Individuals applies to the construction or operation of a shelter for homeless individuals that is located or proposed to be located within the boundaries of a municipality with a population of 1.6 million or more; and subject to the parameters described herein below as RESTRICTION “B”.</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0"/>
          <w:szCs w:val="20"/>
        </w:rPr>
      </w:pPr>
      <w:r w:rsidRPr="003E0A57">
        <w:rPr>
          <w:rFonts w:ascii="Arial" w:hAnsi="Arial" w:cs="Arial"/>
          <w:b/>
          <w:bCs/>
          <w:sz w:val="22"/>
          <w:szCs w:val="22"/>
        </w:rPr>
        <w:t>WRITTEN REQUEST TO RECEIVE NOTICE:</w:t>
      </w:r>
      <w:r w:rsidRPr="003E0A57">
        <w:rPr>
          <w:rFonts w:ascii="Arial" w:hAnsi="Arial" w:cs="Arial"/>
          <w:sz w:val="22"/>
          <w:szCs w:val="22"/>
        </w:rPr>
        <w:t xml:space="preserve">  (a) The commissioners court of a county described under Section 244.002(a)(1) and governing body of a municipality described under Section 244.022(a)(2) are entitled to notice under Section 244.002(a) only if the commissioners court or the governing body as appropriate, submits by resolution to the agency or political subdivision of the state that proposes to construct or operate a</w:t>
      </w:r>
    </w:p>
    <w:p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correctional or rehabilitation facility, or that contracts for the construction or operation of a correctional or rehabilitation facility, a written request to receive notice. (b) The commissioners </w:t>
      </w:r>
      <w:r w:rsidRPr="003E0A57">
        <w:rPr>
          <w:rFonts w:ascii="Arial" w:hAnsi="Arial" w:cs="Arial"/>
          <w:sz w:val="22"/>
          <w:szCs w:val="22"/>
        </w:rPr>
        <w:lastRenderedPageBreak/>
        <w:t>court of a county described under Section 244.002(a)(1) and the governing body of a municipality describer under Section 244.002(a)(2) are entitled to receive notice under Section 244.002(a) from a private vendor that contracts with an agency or political subdivision of the state only if the commissioners court or governing body, as appropriate, submits by resolution to the contracting agency or political subdivision of the state a written request to receive notice.</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A:</w:t>
      </w:r>
      <w:r w:rsidRPr="003E0A57">
        <w:rPr>
          <w:rFonts w:ascii="Arial" w:hAnsi="Arial" w:cs="Arial"/>
          <w:sz w:val="22"/>
          <w:szCs w:val="22"/>
        </w:rPr>
        <w:t xml:space="preserve">  Unless local consent is denied under Section 244.004, an agency of the state, a political subdivision of the state, or a private vendor operating under a contract with an agency or political subdivision of the state may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 The governing body of a church, synagogue, or other place of worship may waive the distance requirements of Section 244.002 of worship by filing an acknowledged written statement of the waiver in the deed records of the county in which the facility is located.</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A person who intends to construct or operate a correctional or rehabilitation facility within 1,000 feet of a residential area, a primary or secondary school, property designated as a public park or public recreation area by the state or a political subdivision of the state, or a church, synagogue, or other places of worship shall, if a request is made under Section 244.005 as indicated above at WRITTEN REQUEST TO RECEIVE NOTICE, notify:</w:t>
      </w:r>
    </w:p>
    <w:p w:rsidR="003E0A57" w:rsidRPr="003E0A57" w:rsidRDefault="003E0A57" w:rsidP="003E0A57">
      <w:pPr>
        <w:jc w:val="both"/>
        <w:rPr>
          <w:rFonts w:ascii="Arial" w:hAnsi="Arial" w:cs="Arial"/>
          <w:sz w:val="22"/>
          <w:szCs w:val="22"/>
        </w:rPr>
      </w:pPr>
    </w:p>
    <w:p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commissioners court of any county with an unincorporated area that included all or part of the land within 1,000 feet of the proposed correctional or rehabilitation facility;</w:t>
      </w:r>
    </w:p>
    <w:p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governing body of any municipality that included within its boundaries all or part of the land within 1,000 feet of the proposed correctional or rehabilitation facility; and</w:t>
      </w:r>
    </w:p>
    <w:p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entity shall provide notice required by the afore stated notice requirement not later than the 60</w:t>
      </w:r>
      <w:r w:rsidRPr="003E0A57">
        <w:rPr>
          <w:rFonts w:ascii="Arial" w:hAnsi="Arial" w:cs="Arial"/>
          <w:sz w:val="22"/>
          <w:szCs w:val="22"/>
          <w:vertAlign w:val="superscript"/>
        </w:rPr>
        <w:t>th</w:t>
      </w:r>
      <w:r w:rsidRPr="003E0A57">
        <w:rPr>
          <w:rFonts w:ascii="Arial" w:hAnsi="Arial" w:cs="Arial"/>
          <w:sz w:val="22"/>
          <w:szCs w:val="22"/>
        </w:rPr>
        <w:t xml:space="preserve"> day before the date the person or entity begin construction or operation of the correctional or rehabilitation facility, whichever date is earlier.</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 </w:t>
      </w:r>
      <w:r w:rsidRPr="003E0A57">
        <w:rPr>
          <w:rFonts w:ascii="Arial" w:hAnsi="Arial" w:cs="Arial"/>
          <w:b/>
          <w:bCs/>
          <w:sz w:val="22"/>
          <w:szCs w:val="22"/>
        </w:rPr>
        <w:t>MUNICIPAL CONSENT FOR CORRECTIONAL OR REHABILITATION FACILITIES</w:t>
      </w:r>
      <w:r w:rsidRPr="003E0A57">
        <w:rPr>
          <w:rFonts w:ascii="Arial" w:hAnsi="Arial" w:cs="Arial"/>
          <w:sz w:val="22"/>
          <w:szCs w:val="22"/>
        </w:rPr>
        <w:t>:  Local consent to the operation of a correctional or rehabilitation facility at a location within 1,000 feet of a residential area, a primary of secondary school, a state park or recreation area, a political subdivision of a state, a church, a synagogue or other place of worship is granted unless, not later than the 60th day after the date on which notice is received by a commissioners court or governing body of the municipality under Section 244.002 (a), the commissioners court or governing body, as appropriate, determines by resolution after a public hearing that the operation of a correctional or rehabilitation facility at the proposed location is not in the best interest of the county or municipality, as appropriate.  A commissioner’s court or governing body of a municipality may rescind a resolution adopted as described herein.</w:t>
      </w: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B</w:t>
      </w:r>
      <w:r w:rsidRPr="003E0A57">
        <w:rPr>
          <w:rFonts w:ascii="Arial" w:hAnsi="Arial" w:cs="Arial"/>
          <w:sz w:val="22"/>
          <w:szCs w:val="22"/>
        </w:rPr>
        <w:t>: Unless municipal consent is granted under section 244.025, a person may not construct or operate a shelter for homeless individuals within 1,000 feet of another shelter for homeless individuals or a primary or secondary school.</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b/>
          <w:bCs/>
          <w:sz w:val="22"/>
          <w:szCs w:val="22"/>
        </w:rPr>
      </w:pPr>
      <w:r w:rsidRPr="003E0A57">
        <w:rPr>
          <w:rFonts w:ascii="Arial" w:hAnsi="Arial" w:cs="Arial"/>
          <w:sz w:val="22"/>
          <w:szCs w:val="22"/>
        </w:rPr>
        <w:t>A person who intends to construct or operate any of the above-described facilities is subject to the following notification requirements that are more particularly described at Chapter 244 of the Local Government Code:</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Post notice of the proposed location of the shelter at that location.</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b/>
          <w:bCs/>
          <w:sz w:val="22"/>
          <w:szCs w:val="22"/>
        </w:rPr>
      </w:pPr>
    </w:p>
    <w:p w:rsidR="003E0A57" w:rsidRPr="003E0A57" w:rsidRDefault="003E0A57" w:rsidP="003E0A57">
      <w:pPr>
        <w:widowControl w:val="0"/>
        <w:numPr>
          <w:ilvl w:val="1"/>
          <w:numId w:val="36"/>
        </w:numPr>
        <w:autoSpaceDE w:val="0"/>
        <w:autoSpaceDN w:val="0"/>
        <w:adjustRightInd w:val="0"/>
        <w:ind w:left="1800"/>
        <w:jc w:val="both"/>
        <w:rPr>
          <w:rFonts w:ascii="Arial" w:hAnsi="Arial" w:cs="Arial"/>
          <w:b/>
          <w:bCs/>
          <w:sz w:val="22"/>
          <w:szCs w:val="22"/>
        </w:rPr>
      </w:pPr>
      <w:r w:rsidRPr="003E0A57">
        <w:rPr>
          <w:rFonts w:ascii="Arial" w:hAnsi="Arial" w:cs="Arial"/>
          <w:b/>
          <w:bCs/>
          <w:sz w:val="22"/>
          <w:szCs w:val="22"/>
        </w:rPr>
        <w:t>Provide notice of the proposed location of the shelter to the governing body of the municipality. Written notice must be made to the City of Houston, Planning Department, Attn.: Director, and to the City of Houston, City Secretary, Attn.: City Secretary.  The written notice must be sent by certified mail, return receipt requested. No exceptions will be made.</w:t>
      </w:r>
    </w:p>
    <w:p w:rsidR="003E0A57" w:rsidRPr="003E0A57" w:rsidRDefault="003E0A57" w:rsidP="003E0A57">
      <w:pPr>
        <w:widowControl w:val="0"/>
        <w:autoSpaceDE w:val="0"/>
        <w:autoSpaceDN w:val="0"/>
        <w:adjustRightInd w:val="0"/>
        <w:ind w:left="720"/>
        <w:jc w:val="both"/>
        <w:rPr>
          <w:rFonts w:ascii="Arial" w:hAnsi="Arial" w:cs="Arial"/>
          <w:b/>
          <w:bCs/>
          <w:sz w:val="22"/>
          <w:szCs w:val="22"/>
        </w:rPr>
      </w:pPr>
    </w:p>
    <w:p w:rsidR="003E0A57" w:rsidRPr="003E0A57" w:rsidRDefault="003E0A57" w:rsidP="003E0A57">
      <w:pPr>
        <w:widowControl w:val="0"/>
        <w:numPr>
          <w:ilvl w:val="1"/>
          <w:numId w:val="36"/>
        </w:numPr>
        <w:autoSpaceDE w:val="0"/>
        <w:autoSpaceDN w:val="0"/>
        <w:adjustRightInd w:val="0"/>
        <w:ind w:left="1800"/>
        <w:jc w:val="both"/>
        <w:rPr>
          <w:rFonts w:ascii="Arial" w:hAnsi="Arial" w:cs="Arial"/>
          <w:sz w:val="22"/>
          <w:szCs w:val="22"/>
        </w:rPr>
      </w:pPr>
      <w:r w:rsidRPr="003E0A57">
        <w:rPr>
          <w:rFonts w:ascii="Arial" w:hAnsi="Arial" w:cs="Arial"/>
          <w:b/>
          <w:bCs/>
          <w:sz w:val="22"/>
          <w:szCs w:val="22"/>
        </w:rPr>
        <w:t>The person shall post and provide notice required by the foretasted notice requirement before the 61st day before the date the person begins construction or operation of the shelter for homeless individuals, whichever date is earlier.</w:t>
      </w:r>
    </w:p>
    <w:p w:rsidR="003E0A57" w:rsidRDefault="003E0A57" w:rsidP="003E0A57">
      <w:pPr>
        <w:rPr>
          <w:rFonts w:ascii="Arial" w:hAnsi="Arial" w:cs="Arial"/>
          <w:sz w:val="22"/>
          <w:szCs w:val="22"/>
        </w:rPr>
      </w:pPr>
    </w:p>
    <w:p w:rsidR="003E0A57" w:rsidRPr="003E0A57" w:rsidRDefault="003E0A57" w:rsidP="003E0A57">
      <w:pPr>
        <w:rPr>
          <w:rFonts w:ascii="Arial" w:hAnsi="Arial" w:cs="Arial"/>
          <w:sz w:val="22"/>
          <w:szCs w:val="22"/>
        </w:rPr>
      </w:pPr>
      <w:r w:rsidRPr="003E0A57">
        <w:rPr>
          <w:rFonts w:ascii="Arial" w:hAnsi="Arial" w:cs="Arial"/>
          <w:b/>
          <w:bCs/>
          <w:sz w:val="22"/>
          <w:szCs w:val="22"/>
        </w:rPr>
        <w:t>MUNICIPAL CONSENT FOR HOMELESS SHELTERS:</w:t>
      </w:r>
      <w:r w:rsidRPr="003E0A57">
        <w:rPr>
          <w:rFonts w:ascii="Arial" w:hAnsi="Arial" w:cs="Arial"/>
          <w:sz w:val="22"/>
          <w:szCs w:val="22"/>
        </w:rPr>
        <w:t xml:space="preserve"> Municipal consent to the construction or operation of a shelter for homeless individuals subject to the notice requirements above is considered granted unless before the 61st day after the date the notice is received by the governing body of the municipality under Section 244.024 (a) (2), the governing body determines by resolution after a public hearing that the construction or operation of a shelter at the proposed location is not in the best interest of the municipality.  The governing body of the municipality may rescind a resolution adopted as described herein.</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DISTANCE MEASUREMENT</w:t>
      </w:r>
      <w:r w:rsidRPr="003E0A57">
        <w:rPr>
          <w:rFonts w:ascii="Arial" w:hAnsi="Arial" w:cs="Arial"/>
          <w:sz w:val="22"/>
          <w:szCs w:val="22"/>
        </w:rPr>
        <w:t>:   For the purpose of Subchapter A, distance is measured along the shortest straight line between the nearest property line of the correctional or rehabilitation facility and the nearest property line of the residential area, school, park, recreation area, or place of worship as appropriate. For the purposes of Subchapter B, distance is measured alone the shortest straight line between the nearest property line for the homeless shelter and the nearest property line of another homeless shelter, primary or secondary school.</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b/>
          <w:bCs/>
          <w:sz w:val="22"/>
          <w:szCs w:val="22"/>
        </w:rPr>
        <w:t>EXEMPTIONS:</w:t>
      </w:r>
      <w:r w:rsidRPr="003E0A57">
        <w:rPr>
          <w:rFonts w:ascii="Arial" w:hAnsi="Arial" w:cs="Arial"/>
          <w:sz w:val="22"/>
          <w:szCs w:val="22"/>
        </w:rPr>
        <w:t xml:space="preserve">  correctional and rehabilitation that are exempted from these requirements are</w:t>
      </w:r>
      <w:r w:rsidR="008041ED">
        <w:rPr>
          <w:rFonts w:ascii="Arial" w:hAnsi="Arial" w:cs="Arial"/>
          <w:sz w:val="22"/>
          <w:szCs w:val="22"/>
        </w:rPr>
        <w:t xml:space="preserve"> described at</w:t>
      </w:r>
      <w:r w:rsidRPr="003E0A57">
        <w:rPr>
          <w:rFonts w:ascii="Arial" w:hAnsi="Arial" w:cs="Arial"/>
          <w:sz w:val="22"/>
          <w:szCs w:val="22"/>
        </w:rPr>
        <w:t xml:space="preserve"> Section 244.006.  If Proposer is exempt, please indicate citation and exemption below.  </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rsidTr="003E0A57">
        <w:trPr>
          <w:cantSplit/>
          <w:trHeight w:val="403"/>
          <w:jc w:val="center"/>
        </w:trPr>
        <w:tc>
          <w:tcPr>
            <w:tcW w:w="10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p>
        </w:tc>
      </w:tr>
      <w:tr w:rsidR="003E0A57" w:rsidRPr="003E0A57" w:rsidTr="003E0A57">
        <w:trPr>
          <w:cantSplit/>
          <w:trHeight w:val="403"/>
          <w:jc w:val="center"/>
        </w:trPr>
        <w:tc>
          <w:tcPr>
            <w:tcW w:w="1008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r>
      <w:tr w:rsidR="003E0A57" w:rsidRPr="003E0A57" w:rsidTr="003E0A57">
        <w:trPr>
          <w:cantSplit/>
          <w:trHeight w:val="403"/>
          <w:jc w:val="center"/>
        </w:trPr>
        <w:tc>
          <w:tcPr>
            <w:tcW w:w="1008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r>
    </w:tbl>
    <w:p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PROPOSER CERTIFIES THAT IT HAS READ AND UNDERSTANDS ALL </w:t>
      </w:r>
      <w:r w:rsidR="008041ED" w:rsidRPr="003E0A57">
        <w:rPr>
          <w:rFonts w:ascii="Arial" w:hAnsi="Arial" w:cs="Arial"/>
          <w:b/>
          <w:bCs/>
          <w:sz w:val="22"/>
          <w:szCs w:val="22"/>
        </w:rPr>
        <w:t>APPLICABLE STATUTORY</w:t>
      </w:r>
      <w:r w:rsidRPr="003E0A57">
        <w:rPr>
          <w:rFonts w:ascii="Arial" w:hAnsi="Arial" w:cs="Arial"/>
          <w:b/>
          <w:bCs/>
          <w:sz w:val="22"/>
          <w:szCs w:val="22"/>
        </w:rPr>
        <w:t xml:space="preserve"> REQUIREMENTS PURSUANT TO CHAPTER 244 OF THE LOCAL GOVERNMENT CODE AS THEY RELATE TO THE CONSTRUCTION OR OPERATION  OF CERTAIN FACILITIES AND HEREINABOVE.  PLEASE CHECK THE APPLICABLE BLANKS.</w:t>
      </w:r>
    </w:p>
    <w:p w:rsidR="003E0A57" w:rsidRPr="003E0A57" w:rsidRDefault="003E0A57" w:rsidP="003E0A57">
      <w:pPr>
        <w:jc w:val="both"/>
        <w:rPr>
          <w:rFonts w:ascii="Arial" w:hAnsi="Arial" w:cs="Arial"/>
          <w:sz w:val="22"/>
          <w:szCs w:val="22"/>
          <w:u w:val="double"/>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 The proposed facility is located within 1,000 feet of a</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homeless shelter</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primary school</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secondary school</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correctional facility</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rehabilitation facility</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park</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recreation area</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city park</w:t>
      </w:r>
    </w:p>
    <w:p w:rsidR="003E0A57" w:rsidRPr="003E0A57" w:rsidRDefault="003E0A57" w:rsidP="003E0A57">
      <w:pPr>
        <w:jc w:val="both"/>
        <w:rPr>
          <w:rFonts w:ascii="Arial" w:hAnsi="Arial" w:cs="Arial"/>
          <w:sz w:val="22"/>
          <w:szCs w:val="22"/>
        </w:rPr>
      </w:pPr>
      <w:r w:rsidRPr="003E0A57">
        <w:rPr>
          <w:rFonts w:ascii="Arial" w:hAnsi="Arial" w:cs="Arial"/>
          <w:sz w:val="22"/>
          <w:szCs w:val="22"/>
        </w:rPr>
        <w:lastRenderedPageBreak/>
        <w:tab/>
      </w:r>
      <w:r w:rsidRPr="003E0A57">
        <w:rPr>
          <w:rFonts w:ascii="Arial" w:hAnsi="Arial" w:cs="Arial"/>
          <w:sz w:val="22"/>
          <w:szCs w:val="22"/>
        </w:rPr>
        <w:tab/>
        <w:t>__________ city recreation area</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church</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synagogue</w:t>
      </w:r>
    </w:p>
    <w:p w:rsidR="003E0A57" w:rsidRPr="003E0A57" w:rsidRDefault="003E0A57" w:rsidP="003E0A57">
      <w:pPr>
        <w:ind w:left="1800" w:hanging="1800"/>
        <w:jc w:val="both"/>
      </w:pPr>
      <w:r w:rsidRPr="003E0A57">
        <w:t xml:space="preserve">                        __________ other place of worship</w:t>
      </w:r>
    </w:p>
    <w:p w:rsidR="003E0A57" w:rsidRPr="003E0A57" w:rsidRDefault="003E0A57" w:rsidP="003E0A57">
      <w:pPr>
        <w:jc w:val="both"/>
      </w:pPr>
      <w:r w:rsidRPr="003E0A57">
        <w:tab/>
      </w:r>
      <w:r w:rsidRPr="003E0A57">
        <w:tab/>
        <w:t>__________ none of the above</w:t>
      </w:r>
    </w:p>
    <w:p w:rsidR="003E0A57" w:rsidRPr="003E0A57" w:rsidRDefault="003E0A57" w:rsidP="003E0A57">
      <w:pPr>
        <w:jc w:val="both"/>
        <w:rPr>
          <w:u w:val="double"/>
        </w:rPr>
      </w:pP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Are the aforementioned statutory notice requirements applicable to your project? Yes or No</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Please indicate the type of facility.</w:t>
      </w:r>
    </w:p>
    <w:p w:rsidR="003E0A57" w:rsidRPr="003E0A57" w:rsidRDefault="003E0A57" w:rsidP="003E0A57">
      <w:pPr>
        <w:jc w:val="both"/>
        <w:rPr>
          <w:rFonts w:ascii="Arial" w:hAnsi="Arial" w:cs="Arial"/>
          <w:sz w:val="22"/>
          <w:szCs w:val="22"/>
        </w:rPr>
      </w:pP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halfway house</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__________ community residences </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SRO</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transitional living facility</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multi-family residence</w:t>
      </w:r>
    </w:p>
    <w:p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single-family residence</w:t>
      </w:r>
    </w:p>
    <w:p w:rsidR="003E0A57" w:rsidRPr="003E0A57" w:rsidRDefault="003E0A57" w:rsidP="003E0A57">
      <w:pPr>
        <w:jc w:val="both"/>
        <w:rPr>
          <w:rFonts w:ascii="Arial" w:hAnsi="Arial" w:cs="Arial"/>
          <w:sz w:val="22"/>
          <w:szCs w:val="22"/>
          <w:u w:val="double"/>
        </w:rPr>
      </w:pPr>
      <w:r w:rsidRPr="003E0A57">
        <w:rPr>
          <w:rFonts w:ascii="Arial" w:hAnsi="Arial" w:cs="Arial"/>
          <w:sz w:val="22"/>
          <w:szCs w:val="22"/>
        </w:rPr>
        <w:tab/>
      </w:r>
      <w:r w:rsidRPr="003E0A57">
        <w:rPr>
          <w:rFonts w:ascii="Arial" w:hAnsi="Arial" w:cs="Arial"/>
          <w:sz w:val="22"/>
          <w:szCs w:val="22"/>
        </w:rPr>
        <w:tab/>
        <w:t>__________ other _______________ (please specify)</w:t>
      </w:r>
    </w:p>
    <w:p w:rsidR="003E0A57" w:rsidRPr="003E0A57" w:rsidRDefault="003E0A57" w:rsidP="003E0A57">
      <w:pPr>
        <w:ind w:left="1800"/>
        <w:jc w:val="both"/>
        <w:rPr>
          <w:u w:val="double"/>
        </w:rPr>
      </w:pPr>
    </w:p>
    <w:p w:rsidR="003E0A57" w:rsidRPr="003E0A57" w:rsidRDefault="003E0A57" w:rsidP="003E0A57">
      <w:pPr>
        <w:spacing w:after="120" w:line="480" w:lineRule="auto"/>
        <w:jc w:val="both"/>
        <w:rPr>
          <w:rFonts w:ascii="Arial" w:hAnsi="Arial" w:cs="Arial"/>
          <w:sz w:val="22"/>
          <w:szCs w:val="22"/>
        </w:rPr>
      </w:pPr>
      <w:r w:rsidRPr="003E0A57">
        <w:rPr>
          <w:rFonts w:ascii="Arial" w:hAnsi="Arial" w:cs="Arial"/>
          <w:sz w:val="22"/>
          <w:szCs w:val="22"/>
        </w:rPr>
        <w:t>IF THE NOTICE REQUIREMENTS ARE APPLICABLE TO YOUR PROJECT, PLEASE INDICATE THE STEPS THAT HAVE BEEN TAKEN TO SATISFY SUCH NOTICE REQUIREMENTS AND ATTACH A COPY OF ANY AND ALL SUPPORTING DOCUMENTATION INCLUDING THE CERTIFIED MAIL RETURN CARD, LETTERS, RESOLUTION, AND A 4X6 COLOR PHOTO OF THE NOTICE POSTED ON THE PROPERTY.</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rsidTr="003E0A57">
        <w:trPr>
          <w:cantSplit/>
          <w:trHeight w:val="403"/>
          <w:jc w:val="center"/>
        </w:trPr>
        <w:tc>
          <w:tcPr>
            <w:tcW w:w="10080" w:type="dxa"/>
            <w:tcBorders>
              <w:top w:val="nil"/>
              <w:left w:val="nil"/>
              <w:bottom w:val="nil"/>
              <w:right w:val="nil"/>
            </w:tcBorders>
            <w:shd w:val="clear" w:color="auto" w:fill="FFFFFF"/>
          </w:tcPr>
          <w:p w:rsidR="003E0A57" w:rsidRPr="003E0A57" w:rsidRDefault="003E0A57" w:rsidP="003E0A57"/>
        </w:tc>
      </w:tr>
      <w:tr w:rsidR="003E0A57" w:rsidRPr="003E0A57" w:rsidTr="003E0A57">
        <w:trPr>
          <w:cantSplit/>
          <w:trHeight w:val="403"/>
          <w:jc w:val="center"/>
        </w:trPr>
        <w:tc>
          <w:tcPr>
            <w:tcW w:w="10080" w:type="dxa"/>
            <w:tcBorders>
              <w:top w:val="single" w:sz="6" w:space="0" w:color="auto"/>
              <w:left w:val="nil"/>
              <w:bottom w:val="nil"/>
              <w:right w:val="nil"/>
            </w:tcBorders>
            <w:shd w:val="clear" w:color="auto" w:fill="FFFFFF"/>
          </w:tcPr>
          <w:p w:rsidR="003E0A57" w:rsidRPr="003E0A57" w:rsidRDefault="003E0A57" w:rsidP="003E0A57"/>
        </w:tc>
      </w:tr>
    </w:tbl>
    <w:p w:rsidR="003E0A57" w:rsidRPr="003E0A57" w:rsidRDefault="003E0A57" w:rsidP="003E0A57">
      <w:pPr>
        <w:jc w:val="both"/>
        <w:rPr>
          <w:u w:val="double"/>
        </w:rPr>
      </w:pPr>
    </w:p>
    <w:p w:rsidR="003E0A57" w:rsidRPr="003E0A57" w:rsidRDefault="003E0A57" w:rsidP="003E0A57">
      <w:pPr>
        <w:jc w:val="both"/>
        <w:rPr>
          <w:rFonts w:ascii="Arial" w:hAnsi="Arial" w:cs="Arial"/>
          <w:sz w:val="22"/>
          <w:szCs w:val="22"/>
          <w:u w:val="double"/>
        </w:rPr>
      </w:pPr>
      <w:r w:rsidRPr="003E0A57">
        <w:rPr>
          <w:rFonts w:ascii="Arial" w:hAnsi="Arial" w:cs="Arial"/>
          <w:sz w:val="22"/>
          <w:szCs w:val="22"/>
        </w:rPr>
        <w:t>Proposer certifies that the information submitted herein is true and correct.  Proposer understands and agrees that any misrepresentation or omission of the relevant information may result in disqualification of the proposal from further consideration by the City of Houston, acting by and through its Housing and Community Development Department.  For additional information concerning the information contained herein, please contact, Brenda Scott at (832) 394-6236.</w:t>
      </w:r>
    </w:p>
    <w:p w:rsidR="003E0A57" w:rsidRPr="003E0A57" w:rsidRDefault="003E0A57" w:rsidP="003E0A57">
      <w:pPr>
        <w:jc w:val="both"/>
        <w:rPr>
          <w:rFonts w:ascii="Arial" w:hAnsi="Arial" w:cs="Arial"/>
          <w:sz w:val="22"/>
          <w:szCs w:val="22"/>
          <w:u w:val="double"/>
        </w:rPr>
      </w:pPr>
    </w:p>
    <w:tbl>
      <w:tblPr>
        <w:tblW w:w="0" w:type="auto"/>
        <w:jc w:val="center"/>
        <w:tblLayout w:type="fixed"/>
        <w:tblCellMar>
          <w:left w:w="120" w:type="dxa"/>
          <w:right w:w="120" w:type="dxa"/>
        </w:tblCellMar>
        <w:tblLook w:val="0000" w:firstRow="0" w:lastRow="0" w:firstColumn="0" w:lastColumn="0" w:noHBand="0" w:noVBand="0"/>
      </w:tblPr>
      <w:tblGrid>
        <w:gridCol w:w="1080"/>
        <w:gridCol w:w="1980"/>
        <w:gridCol w:w="1980"/>
        <w:gridCol w:w="1080"/>
        <w:gridCol w:w="3960"/>
      </w:tblGrid>
      <w:tr w:rsidR="003E0A57" w:rsidRPr="003E0A57" w:rsidTr="003E0A57">
        <w:trPr>
          <w:cantSplit/>
          <w:trHeight w:val="403"/>
          <w:jc w:val="center"/>
        </w:trPr>
        <w:tc>
          <w:tcPr>
            <w:tcW w:w="3060" w:type="dxa"/>
            <w:gridSpan w:val="2"/>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r w:rsidRPr="003E0A57">
              <w:rPr>
                <w:rFonts w:ascii="Arial" w:hAnsi="Arial" w:cs="Arial"/>
                <w:sz w:val="22"/>
                <w:szCs w:val="22"/>
              </w:rPr>
              <w:t>Agency or Organization:</w:t>
            </w:r>
          </w:p>
        </w:tc>
        <w:tc>
          <w:tcPr>
            <w:tcW w:w="7020" w:type="dxa"/>
            <w:gridSpan w:val="3"/>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p>
        </w:tc>
      </w:tr>
      <w:tr w:rsidR="003E0A57" w:rsidRPr="003E0A57" w:rsidTr="003E0A57">
        <w:trPr>
          <w:cantSplit/>
          <w:trHeight w:val="403"/>
          <w:jc w:val="center"/>
        </w:trPr>
        <w:tc>
          <w:tcPr>
            <w:tcW w:w="1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r w:rsidRPr="003E0A57">
              <w:rPr>
                <w:rFonts w:ascii="Arial" w:hAnsi="Arial" w:cs="Arial"/>
                <w:sz w:val="22"/>
                <w:szCs w:val="22"/>
              </w:rPr>
              <w:t>By:</w:t>
            </w:r>
          </w:p>
        </w:tc>
        <w:tc>
          <w:tcPr>
            <w:tcW w:w="19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198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108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r w:rsidRPr="003E0A57">
              <w:rPr>
                <w:rFonts w:ascii="Arial" w:hAnsi="Arial" w:cs="Arial"/>
                <w:sz w:val="22"/>
                <w:szCs w:val="22"/>
              </w:rPr>
              <w:t>Title:</w:t>
            </w:r>
          </w:p>
        </w:tc>
        <w:tc>
          <w:tcPr>
            <w:tcW w:w="396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r>
      <w:tr w:rsidR="003E0A57" w:rsidRPr="003E0A57" w:rsidTr="003E0A57">
        <w:trPr>
          <w:cantSplit/>
          <w:trHeight w:val="403"/>
          <w:jc w:val="center"/>
        </w:trPr>
        <w:tc>
          <w:tcPr>
            <w:tcW w:w="1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r w:rsidRPr="003E0A57">
              <w:rPr>
                <w:rFonts w:ascii="Arial" w:hAnsi="Arial" w:cs="Arial"/>
                <w:sz w:val="22"/>
                <w:szCs w:val="22"/>
              </w:rPr>
              <w:t>Name:</w:t>
            </w:r>
          </w:p>
        </w:tc>
        <w:tc>
          <w:tcPr>
            <w:tcW w:w="3960" w:type="dxa"/>
            <w:gridSpan w:val="2"/>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1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r w:rsidRPr="003E0A57">
              <w:rPr>
                <w:rFonts w:ascii="Arial" w:hAnsi="Arial" w:cs="Arial"/>
                <w:sz w:val="22"/>
                <w:szCs w:val="22"/>
              </w:rPr>
              <w:t>Date:</w:t>
            </w:r>
          </w:p>
        </w:tc>
        <w:tc>
          <w:tcPr>
            <w:tcW w:w="396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r>
      <w:tr w:rsidR="003E0A57" w:rsidRPr="003E0A57" w:rsidTr="003E0A57">
        <w:trPr>
          <w:cantSplit/>
          <w:trHeight w:val="403"/>
          <w:jc w:val="center"/>
        </w:trPr>
        <w:tc>
          <w:tcPr>
            <w:tcW w:w="1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3960" w:type="dxa"/>
            <w:gridSpan w:val="2"/>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1080" w:type="dxa"/>
            <w:tcBorders>
              <w:top w:val="nil"/>
              <w:left w:val="nil"/>
              <w:bottom w:val="nil"/>
              <w:right w:val="nil"/>
            </w:tcBorders>
            <w:shd w:val="clear" w:color="auto" w:fill="FFFFFF"/>
          </w:tcPr>
          <w:p w:rsidR="003E0A57" w:rsidRPr="003E0A57" w:rsidRDefault="003E0A57" w:rsidP="003E0A57">
            <w:pPr>
              <w:rPr>
                <w:rFonts w:ascii="Arial" w:hAnsi="Arial" w:cs="Arial"/>
                <w:sz w:val="22"/>
                <w:szCs w:val="22"/>
              </w:rPr>
            </w:pPr>
          </w:p>
        </w:tc>
        <w:tc>
          <w:tcPr>
            <w:tcW w:w="3960" w:type="dxa"/>
            <w:tcBorders>
              <w:top w:val="single" w:sz="6" w:space="0" w:color="auto"/>
              <w:left w:val="nil"/>
              <w:bottom w:val="nil"/>
              <w:right w:val="nil"/>
            </w:tcBorders>
            <w:shd w:val="clear" w:color="auto" w:fill="FFFFFF"/>
          </w:tcPr>
          <w:p w:rsidR="003E0A57" w:rsidRPr="003E0A57" w:rsidRDefault="003E0A57" w:rsidP="003E0A57">
            <w:pPr>
              <w:rPr>
                <w:rFonts w:ascii="Arial" w:hAnsi="Arial" w:cs="Arial"/>
                <w:sz w:val="22"/>
                <w:szCs w:val="22"/>
              </w:rPr>
            </w:pPr>
          </w:p>
        </w:tc>
      </w:tr>
    </w:tbl>
    <w:p w:rsidR="003E0A57" w:rsidRPr="003E0A57" w:rsidRDefault="003E0A57" w:rsidP="003E0A57">
      <w:pPr>
        <w:jc w:val="both"/>
        <w:rPr>
          <w:rFonts w:ascii="Arial" w:hAnsi="Arial" w:cs="Arial"/>
          <w:sz w:val="22"/>
          <w:szCs w:val="22"/>
        </w:rPr>
      </w:pPr>
    </w:p>
    <w:p w:rsidR="003E0A57" w:rsidRPr="003E0A57" w:rsidRDefault="003E0A57" w:rsidP="003E0A57">
      <w:pPr>
        <w:rPr>
          <w:rFonts w:ascii="Arial" w:hAnsi="Arial" w:cs="Arial"/>
        </w:rPr>
      </w:pPr>
    </w:p>
    <w:p w:rsidR="003E0A57" w:rsidRPr="003E0A57" w:rsidRDefault="003E0A57" w:rsidP="003E0A57">
      <w:pPr>
        <w:rPr>
          <w:rFonts w:ascii="Arial" w:hAnsi="Arial" w:cs="Arial"/>
        </w:rPr>
        <w:sectPr w:rsidR="003E0A57" w:rsidRPr="003E0A57" w:rsidSect="003E0A57">
          <w:type w:val="nextColumn"/>
          <w:pgSz w:w="12240" w:h="15840"/>
          <w:pgMar w:top="1440" w:right="1440" w:bottom="1440" w:left="1440" w:header="720" w:footer="840" w:gutter="0"/>
          <w:cols w:space="720"/>
        </w:sectPr>
      </w:pPr>
    </w:p>
    <w:p w:rsidR="003E0A57" w:rsidRPr="003E0A57" w:rsidRDefault="003E0A57" w:rsidP="003E0A57">
      <w:pPr>
        <w:keepNext/>
        <w:widowControl w:val="0"/>
        <w:autoSpaceDE w:val="0"/>
        <w:autoSpaceDN w:val="0"/>
        <w:adjustRightInd w:val="0"/>
        <w:spacing w:before="120"/>
        <w:outlineLvl w:val="1"/>
        <w:rPr>
          <w:rFonts w:ascii="Arial" w:hAnsi="Arial" w:cs="Arial"/>
          <w:b/>
          <w:sz w:val="22"/>
          <w:szCs w:val="22"/>
          <w:u w:val="single"/>
        </w:rPr>
      </w:pPr>
      <w:bookmarkStart w:id="13" w:name="_Toc513036755"/>
      <w:r w:rsidRPr="003E0A57">
        <w:rPr>
          <w:rFonts w:ascii="Arial" w:hAnsi="Arial" w:cs="Arial"/>
          <w:b/>
          <w:sz w:val="22"/>
          <w:szCs w:val="22"/>
          <w:u w:val="single"/>
        </w:rPr>
        <w:lastRenderedPageBreak/>
        <w:t>Part 13: REQURED SUPPORTIVE DOCUMENTATION</w:t>
      </w:r>
      <w:bookmarkEnd w:id="13"/>
    </w:p>
    <w:p w:rsidR="003E0A57" w:rsidRPr="003E0A57" w:rsidRDefault="003E0A57" w:rsidP="003E0A57">
      <w:pPr>
        <w:jc w:val="both"/>
      </w:pPr>
    </w:p>
    <w:p w:rsidR="003E0A57" w:rsidRPr="003E0A57" w:rsidRDefault="003E0A57" w:rsidP="003E0A57">
      <w:pPr>
        <w:jc w:val="both"/>
      </w:pPr>
    </w:p>
    <w:p w:rsidR="003E0A57" w:rsidRPr="003E0A57" w:rsidRDefault="003E0A57" w:rsidP="003E0A57">
      <w:pPr>
        <w:jc w:val="center"/>
        <w:rPr>
          <w:rFonts w:ascii="Arial" w:hAnsi="Arial" w:cs="Arial"/>
          <w:b/>
          <w:bCs/>
          <w:sz w:val="22"/>
          <w:szCs w:val="22"/>
        </w:rPr>
      </w:pPr>
      <w:r w:rsidRPr="003E0A57">
        <w:rPr>
          <w:rFonts w:ascii="Arial" w:hAnsi="Arial" w:cs="Arial"/>
          <w:b/>
          <w:bCs/>
          <w:sz w:val="22"/>
          <w:szCs w:val="22"/>
        </w:rPr>
        <w:t>REQUIRED SUPPORTIVE DOCUMENTATION</w:t>
      </w:r>
    </w:p>
    <w:p w:rsidR="003E0A57" w:rsidRPr="003E0A57" w:rsidRDefault="003E0A57" w:rsidP="003E0A57">
      <w:pPr>
        <w:jc w:val="center"/>
        <w:rPr>
          <w:rFonts w:ascii="Arial" w:hAnsi="Arial" w:cs="Arial"/>
          <w:b/>
          <w:bCs/>
          <w:sz w:val="22"/>
          <w:szCs w:val="22"/>
        </w:rPr>
      </w:pPr>
    </w:p>
    <w:p w:rsidR="003E0A57" w:rsidRPr="003E0A57" w:rsidRDefault="003E0A57" w:rsidP="003E0A57">
      <w:pPr>
        <w:rPr>
          <w:rFonts w:ascii="Arial" w:hAnsi="Arial" w:cs="Arial"/>
          <w:b/>
          <w:bCs/>
          <w:i/>
          <w:iCs/>
          <w:sz w:val="22"/>
          <w:szCs w:val="22"/>
        </w:rPr>
      </w:pPr>
      <w:r w:rsidRPr="003E0A57">
        <w:rPr>
          <w:rFonts w:ascii="Arial" w:hAnsi="Arial" w:cs="Arial"/>
          <w:b/>
          <w:bCs/>
          <w:i/>
          <w:iCs/>
          <w:sz w:val="22"/>
          <w:szCs w:val="22"/>
        </w:rPr>
        <w:t>HCDD WILL NOT CONSIDER PROPOSALS LACKING A REQUIRED SUPPORTIVE DOCUMENT.</w:t>
      </w:r>
    </w:p>
    <w:p w:rsidR="003E0A57" w:rsidRPr="003E0A57" w:rsidRDefault="003E0A57" w:rsidP="003E0A57">
      <w:pPr>
        <w:rPr>
          <w:rFonts w:ascii="Arial" w:hAnsi="Arial" w:cs="Arial"/>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ARTICLES OF INCORPORATION OR CHARTER</w:t>
      </w:r>
      <w:r w:rsidRPr="003E0A57">
        <w:rPr>
          <w:rFonts w:ascii="Arial" w:hAnsi="Arial" w:cs="Arial"/>
          <w:sz w:val="22"/>
          <w:szCs w:val="22"/>
        </w:rPr>
        <w:t xml:space="preserve"> - Submit a copy of your agency's most current articles of incorporation on file with the Secretary of State's Office.</w:t>
      </w:r>
    </w:p>
    <w:p w:rsidR="003E0A57" w:rsidRPr="003E0A57" w:rsidRDefault="003E0A57" w:rsidP="003E0A57">
      <w:pPr>
        <w:ind w:left="720"/>
        <w:rPr>
          <w:rFonts w:ascii="Arial" w:hAnsi="Arial" w:cs="Arial"/>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BY-LAWS OR RULES</w:t>
      </w:r>
      <w:r w:rsidRPr="003E0A57">
        <w:rPr>
          <w:rFonts w:ascii="Arial" w:hAnsi="Arial" w:cs="Arial"/>
          <w:sz w:val="22"/>
          <w:szCs w:val="22"/>
        </w:rPr>
        <w:t xml:space="preserve"> - Submit a copy of your agency's most current by-laws or rules.</w:t>
      </w:r>
    </w:p>
    <w:p w:rsidR="003E0A57" w:rsidRPr="003E0A57" w:rsidRDefault="003E0A57" w:rsidP="003E0A57">
      <w:pPr>
        <w:ind w:left="720"/>
        <w:rPr>
          <w:rFonts w:ascii="Arial" w:hAnsi="Arial" w:cs="Arial"/>
          <w:b/>
          <w:bCs/>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FINANCIAL AUDIT</w:t>
      </w:r>
      <w:r w:rsidRPr="003E0A57">
        <w:rPr>
          <w:rFonts w:ascii="Arial" w:hAnsi="Arial" w:cs="Arial"/>
          <w:sz w:val="22"/>
          <w:szCs w:val="22"/>
        </w:rPr>
        <w:t xml:space="preserve"> - If the agency contracted with the City under an agreement which terminated within the past two years, submit a copy of the financial audit conducted on that contract if such an audit was performed and has been completed.  Otherwise, submit the agency's most recently completed general financial audit, no more than two (2) years old.</w:t>
      </w:r>
    </w:p>
    <w:p w:rsidR="003E0A57" w:rsidRPr="003E0A57" w:rsidRDefault="003E0A57" w:rsidP="003E0A57">
      <w:pPr>
        <w:ind w:left="720"/>
        <w:rPr>
          <w:rFonts w:ascii="Arial" w:hAnsi="Arial" w:cs="Arial"/>
          <w:b/>
          <w:bCs/>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OCCUPANCY PERMITS</w:t>
      </w:r>
      <w:r w:rsidRPr="003E0A57">
        <w:rPr>
          <w:rFonts w:ascii="Arial" w:hAnsi="Arial" w:cs="Arial"/>
          <w:sz w:val="22"/>
          <w:szCs w:val="22"/>
        </w:rPr>
        <w:t xml:space="preserve"> - Submit copies of all appropriate occupancy permits required by the State and the City to operate and provide the services proposed.  This shall include certified copies and dates of inspection by the City's Fire and Health Departments, where applicable</w:t>
      </w:r>
    </w:p>
    <w:p w:rsidR="003E0A57" w:rsidRPr="003E0A57" w:rsidRDefault="003E0A57" w:rsidP="003E0A57">
      <w:pPr>
        <w:ind w:left="720"/>
        <w:rPr>
          <w:rFonts w:ascii="Arial" w:hAnsi="Arial" w:cs="Arial"/>
          <w:b/>
          <w:bCs/>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LEASE</w:t>
      </w:r>
      <w:r w:rsidRPr="003E0A57">
        <w:rPr>
          <w:rFonts w:ascii="Arial" w:hAnsi="Arial" w:cs="Arial"/>
          <w:sz w:val="22"/>
          <w:szCs w:val="22"/>
        </w:rPr>
        <w:t xml:space="preserve"> - For proposers requesting funds for property leases, please submit a copy of the current lease.  </w:t>
      </w:r>
    </w:p>
    <w:p w:rsidR="003E0A57" w:rsidRPr="003E0A57" w:rsidRDefault="003E0A57" w:rsidP="003E0A57">
      <w:pPr>
        <w:ind w:left="720"/>
        <w:rPr>
          <w:rFonts w:ascii="Arial" w:hAnsi="Arial" w:cs="Arial"/>
          <w:b/>
          <w:bCs/>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LICENSES</w:t>
      </w:r>
      <w:r w:rsidRPr="003E0A57">
        <w:rPr>
          <w:rFonts w:ascii="Arial" w:hAnsi="Arial" w:cs="Arial"/>
          <w:sz w:val="22"/>
          <w:szCs w:val="22"/>
        </w:rPr>
        <w:t xml:space="preserve"> - Attach, as applicable, copies of state and other licenses issued to the agency for providing your services, as well as professional licenses issued to your staff, including nursing, LCDC, and CADAC licenses.</w:t>
      </w:r>
    </w:p>
    <w:p w:rsidR="003E0A57" w:rsidRPr="003E0A57" w:rsidRDefault="003E0A57" w:rsidP="003E0A57">
      <w:pPr>
        <w:ind w:left="720"/>
        <w:rPr>
          <w:rFonts w:ascii="Arial" w:hAnsi="Arial" w:cs="Arial"/>
          <w:b/>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FAIR CAMPAIGN ORDIANCE FORM “A”</w:t>
      </w:r>
      <w:r w:rsidRPr="003E0A57">
        <w:rPr>
          <w:rFonts w:ascii="Arial" w:hAnsi="Arial" w:cs="Arial"/>
          <w:sz w:val="22"/>
          <w:szCs w:val="22"/>
        </w:rPr>
        <w:t xml:space="preserve"> (Exhibit A)</w:t>
      </w:r>
    </w:p>
    <w:p w:rsidR="003E0A57" w:rsidRPr="003E0A57" w:rsidRDefault="003E0A57" w:rsidP="003E0A57">
      <w:pPr>
        <w:ind w:left="720"/>
        <w:rPr>
          <w:rFonts w:ascii="Arial" w:hAnsi="Arial" w:cs="Arial"/>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AFFIDAVIT OF OWNERSHIP OR CONTROL </w:t>
      </w:r>
      <w:r w:rsidRPr="003E0A57">
        <w:rPr>
          <w:rFonts w:ascii="Arial" w:hAnsi="Arial" w:cs="Arial"/>
          <w:sz w:val="22"/>
          <w:szCs w:val="22"/>
        </w:rPr>
        <w:t>(Exhibit B)</w:t>
      </w:r>
    </w:p>
    <w:p w:rsidR="003E0A57" w:rsidRPr="003E0A57" w:rsidRDefault="003E0A57" w:rsidP="003E0A57">
      <w:pPr>
        <w:ind w:left="720"/>
        <w:rPr>
          <w:rFonts w:ascii="Arial" w:hAnsi="Arial" w:cs="Arial"/>
          <w:sz w:val="22"/>
          <w:szCs w:val="22"/>
        </w:rPr>
      </w:pPr>
    </w:p>
    <w:p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CONFLICT OF INTEREST QUESTIONNAIRE </w:t>
      </w:r>
      <w:r w:rsidRPr="003E0A57">
        <w:rPr>
          <w:rFonts w:ascii="Arial" w:hAnsi="Arial" w:cs="Arial"/>
          <w:sz w:val="22"/>
          <w:szCs w:val="22"/>
        </w:rPr>
        <w:t>(Exhibit C)</w:t>
      </w:r>
    </w:p>
    <w:p w:rsidR="003E0A57" w:rsidRPr="003E0A57" w:rsidRDefault="003E0A57" w:rsidP="003E0A57">
      <w:pPr>
        <w:ind w:left="720"/>
        <w:rPr>
          <w:rFonts w:ascii="Arial" w:hAnsi="Arial" w:cs="Arial"/>
          <w:b/>
          <w:sz w:val="22"/>
          <w:szCs w:val="22"/>
          <w:u w:val="single"/>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sectPr w:rsidR="009F2EBD" w:rsidRPr="00D45665" w:rsidSect="009C30B4">
          <w:footerReference w:type="default" r:id="rId13"/>
          <w:footerReference w:type="first" r:id="rId14"/>
          <w:pgSz w:w="12240" w:h="15840"/>
          <w:pgMar w:top="720" w:right="1170" w:bottom="720" w:left="1170" w:header="720" w:footer="835" w:gutter="0"/>
          <w:cols w:space="720"/>
          <w:titlePg/>
          <w:docGrid w:linePitch="326"/>
        </w:sectPr>
      </w:pPr>
    </w:p>
    <w:p w:rsidR="00121261" w:rsidRPr="004047C6" w:rsidRDefault="00121261" w:rsidP="00121261">
      <w:pPr>
        <w:pStyle w:val="Heading1"/>
        <w:spacing w:before="0"/>
        <w:rPr>
          <w:rStyle w:val="Emphasis"/>
          <w:i w:val="0"/>
          <w:sz w:val="22"/>
          <w:szCs w:val="22"/>
        </w:rPr>
      </w:pPr>
      <w:bookmarkStart w:id="14" w:name="tcbutton"/>
      <w:bookmarkEnd w:id="14"/>
      <w:r w:rsidRPr="004047C6">
        <w:rPr>
          <w:rStyle w:val="Emphasis"/>
          <w:i w:val="0"/>
          <w:sz w:val="22"/>
          <w:szCs w:val="22"/>
        </w:rPr>
        <w:lastRenderedPageBreak/>
        <w:t xml:space="preserve">EXHIBIT </w:t>
      </w:r>
      <w:r w:rsidR="00C3556E">
        <w:rPr>
          <w:rStyle w:val="Emphasis"/>
          <w:i w:val="0"/>
          <w:sz w:val="22"/>
          <w:szCs w:val="22"/>
        </w:rPr>
        <w:t>I</w:t>
      </w:r>
    </w:p>
    <w:p w:rsidR="00121261" w:rsidRPr="004047C6" w:rsidRDefault="00121261" w:rsidP="00121261">
      <w:pPr>
        <w:pStyle w:val="Heading1"/>
        <w:spacing w:before="0"/>
        <w:rPr>
          <w:rStyle w:val="Emphasis"/>
          <w:i w:val="0"/>
          <w:sz w:val="22"/>
          <w:szCs w:val="22"/>
        </w:rPr>
      </w:pPr>
      <w:r w:rsidRPr="004047C6">
        <w:rPr>
          <w:rStyle w:val="Emphasis"/>
          <w:i w:val="0"/>
          <w:sz w:val="22"/>
          <w:szCs w:val="22"/>
        </w:rPr>
        <w:t>FAIR CAMPAIGN ORDINANCE</w:t>
      </w:r>
    </w:p>
    <w:p w:rsidR="00121261" w:rsidRDefault="00121261" w:rsidP="00F949E3">
      <w:pPr>
        <w:jc w:val="both"/>
        <w:rPr>
          <w:rFonts w:ascii="Arial" w:hAnsi="Arial" w:cs="Arial"/>
          <w:sz w:val="22"/>
          <w:szCs w:val="22"/>
        </w:rPr>
      </w:pPr>
    </w:p>
    <w:p w:rsidR="00F949E3" w:rsidRPr="007C2227" w:rsidRDefault="00F949E3" w:rsidP="00F949E3">
      <w:pPr>
        <w:jc w:val="both"/>
        <w:rPr>
          <w:rFonts w:ascii="Arial" w:hAnsi="Arial" w:cs="Arial"/>
          <w:sz w:val="22"/>
          <w:szCs w:val="22"/>
        </w:rPr>
      </w:pPr>
      <w:r w:rsidRPr="007C2227">
        <w:rPr>
          <w:rFonts w:ascii="Arial" w:hAnsi="Arial" w:cs="Arial"/>
          <w:sz w:val="22"/>
          <w:szCs w:val="22"/>
        </w:rPr>
        <w:t>The City of Houston Fair Campaign Ordinance makes it unlawful for a Contractor to offer any contribution to a candidate for City elective office (including elected officers and officers-elect).  All respondents to this invitation to bid must comply with Houston Code of Ordinances Chapter 18 as amended relating to the contribution and solicitation of funds for election campaigns.  Provisions of this ordinance are provided in part in the paragraphs that follow.  Complete copies may be obtained from the office of the City Secretary.</w:t>
      </w:r>
    </w:p>
    <w:p w:rsidR="00F949E3" w:rsidRPr="007C2227" w:rsidRDefault="00F949E3" w:rsidP="00F949E3">
      <w:pPr>
        <w:jc w:val="both"/>
        <w:rPr>
          <w:rFonts w:ascii="Arial" w:hAnsi="Arial" w:cs="Arial"/>
          <w:sz w:val="22"/>
          <w:szCs w:val="22"/>
        </w:rPr>
      </w:pPr>
    </w:p>
    <w:p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Candidates for city office may neither solicit nor receive contributions except during a period commencing 270 calendar days prior to an election date for which a person is a candidate for such office and ending 90 calendar days after the election date, including </w:t>
      </w:r>
      <w:r w:rsidR="000A3177" w:rsidRPr="007C2227">
        <w:rPr>
          <w:rFonts w:ascii="Arial" w:hAnsi="Arial" w:cs="Arial"/>
          <w:sz w:val="22"/>
          <w:szCs w:val="22"/>
        </w:rPr>
        <w:t>run-off</w:t>
      </w:r>
      <w:r w:rsidRPr="007C2227">
        <w:rPr>
          <w:rFonts w:ascii="Arial" w:hAnsi="Arial" w:cs="Arial"/>
          <w:sz w:val="22"/>
          <w:szCs w:val="22"/>
        </w:rPr>
        <w:t xml:space="preserve"> elections if such candidate is on the ballot.</w:t>
      </w:r>
    </w:p>
    <w:p w:rsidR="00F949E3" w:rsidRPr="007C2227" w:rsidRDefault="00F949E3" w:rsidP="00F949E3">
      <w:pPr>
        <w:jc w:val="both"/>
        <w:rPr>
          <w:rFonts w:ascii="Arial" w:hAnsi="Arial" w:cs="Arial"/>
          <w:sz w:val="22"/>
          <w:szCs w:val="22"/>
        </w:rPr>
      </w:pPr>
    </w:p>
    <w:p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Further, it shall be unlawful either for any person who submits a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 to contribute or offer any contribution to a candidate or for any candidate to solicit or accept any contribution from such person for a period commencing at the time of posting of the City Council Meeting Agenda including an item for the award of the Contract and ending upon the 30th day after the award of the Contract by City Council.</w:t>
      </w:r>
    </w:p>
    <w:p w:rsidR="00F949E3" w:rsidRPr="007C2227" w:rsidRDefault="00F949E3" w:rsidP="00F949E3">
      <w:pPr>
        <w:jc w:val="both"/>
        <w:rPr>
          <w:rFonts w:ascii="Arial" w:hAnsi="Arial" w:cs="Arial"/>
          <w:sz w:val="22"/>
          <w:szCs w:val="22"/>
        </w:rPr>
      </w:pPr>
    </w:p>
    <w:p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r w:rsidRPr="007C2227">
        <w:rPr>
          <w:rFonts w:ascii="Arial" w:hAnsi="Arial" w:cs="Arial"/>
          <w:sz w:val="22"/>
          <w:szCs w:val="22"/>
        </w:rPr>
        <w:t xml:space="preserve">For the purposes of this Ordinance, a </w:t>
      </w:r>
      <w:r w:rsidRPr="007C2227">
        <w:rPr>
          <w:rFonts w:ascii="Arial" w:hAnsi="Arial" w:cs="Arial"/>
          <w:b/>
          <w:bCs/>
          <w:sz w:val="22"/>
          <w:szCs w:val="22"/>
        </w:rPr>
        <w:t>Contract</w:t>
      </w:r>
      <w:r w:rsidRPr="007C2227">
        <w:rPr>
          <w:rFonts w:ascii="Arial" w:hAnsi="Arial" w:cs="Arial"/>
          <w:sz w:val="22"/>
          <w:szCs w:val="22"/>
        </w:rPr>
        <w:t xml:space="preserve"> is defined as each Contract having a value in excess of $30,000 that is let by the City for professional services, personal services, or other goods or services of any other nature whether the Contract is awarded on a negotiated basis, request for </w:t>
      </w:r>
      <w:r w:rsidR="00F65387" w:rsidRPr="007C2227">
        <w:rPr>
          <w:rFonts w:ascii="Arial" w:hAnsi="Arial" w:cs="Arial"/>
          <w:sz w:val="22"/>
          <w:szCs w:val="22"/>
        </w:rPr>
        <w:t>P</w:t>
      </w:r>
      <w:r w:rsidRPr="007C2227">
        <w:rPr>
          <w:rFonts w:ascii="Arial" w:hAnsi="Arial" w:cs="Arial"/>
          <w:sz w:val="22"/>
          <w:szCs w:val="22"/>
        </w:rPr>
        <w:t xml:space="preserve">roposal basis, competitive </w:t>
      </w:r>
      <w:r w:rsidR="00F65387" w:rsidRPr="007C2227">
        <w:rPr>
          <w:rFonts w:ascii="Arial" w:hAnsi="Arial" w:cs="Arial"/>
          <w:sz w:val="22"/>
          <w:szCs w:val="22"/>
        </w:rPr>
        <w:t>P</w:t>
      </w:r>
      <w:r w:rsidRPr="007C2227">
        <w:rPr>
          <w:rFonts w:ascii="Arial" w:hAnsi="Arial" w:cs="Arial"/>
          <w:sz w:val="22"/>
          <w:szCs w:val="22"/>
        </w:rPr>
        <w:t xml:space="preserve">roposal basis or formal sealed competitive </w:t>
      </w:r>
      <w:r w:rsidR="00F65387" w:rsidRPr="007C2227">
        <w:rPr>
          <w:rFonts w:ascii="Arial" w:hAnsi="Arial" w:cs="Arial"/>
          <w:sz w:val="22"/>
          <w:szCs w:val="22"/>
        </w:rPr>
        <w:t>B</w:t>
      </w:r>
      <w:r w:rsidRPr="007C2227">
        <w:rPr>
          <w:rFonts w:ascii="Arial" w:hAnsi="Arial" w:cs="Arial"/>
          <w:sz w:val="22"/>
          <w:szCs w:val="22"/>
        </w:rPr>
        <w:t xml:space="preserve">ids.  The term </w:t>
      </w:r>
      <w:r w:rsidRPr="007C2227">
        <w:rPr>
          <w:rFonts w:ascii="Arial" w:hAnsi="Arial" w:cs="Arial"/>
          <w:b/>
          <w:bCs/>
          <w:sz w:val="22"/>
          <w:szCs w:val="22"/>
        </w:rPr>
        <w:t>Contractor</w:t>
      </w:r>
      <w:r w:rsidRPr="007C2227">
        <w:rPr>
          <w:rFonts w:ascii="Arial" w:hAnsi="Arial" w:cs="Arial"/>
          <w:sz w:val="22"/>
          <w:szCs w:val="22"/>
        </w:rPr>
        <w:t xml:space="preserve"> includes proprietors of proprietorships, partners having an equity interest of 10% of more</w:t>
      </w:r>
      <w:r w:rsidRPr="007C2227">
        <w:rPr>
          <w:rFonts w:ascii="Arial" w:hAnsi="Arial" w:cs="Arial"/>
          <w:color w:val="FF0000"/>
          <w:sz w:val="22"/>
          <w:szCs w:val="22"/>
        </w:rPr>
        <w:t xml:space="preserve"> </w:t>
      </w:r>
      <w:r w:rsidRPr="007C2227">
        <w:rPr>
          <w:rFonts w:ascii="Arial" w:hAnsi="Arial" w:cs="Arial"/>
          <w:sz w:val="22"/>
          <w:szCs w:val="22"/>
        </w:rPr>
        <w:t>of partnerships, (including limited liability partnerships and companies), all officers and directors of corporations (including limited liability corporations), and all holders of 10% or more of the outstanding shares of corporations.</w:t>
      </w:r>
    </w:p>
    <w:p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p>
    <w:p w:rsidR="00F949E3" w:rsidRPr="007C2227" w:rsidRDefault="00F949E3" w:rsidP="00F949E3">
      <w:pPr>
        <w:jc w:val="both"/>
        <w:rPr>
          <w:rFonts w:ascii="Arial" w:hAnsi="Arial" w:cs="Arial"/>
          <w:sz w:val="22"/>
          <w:szCs w:val="22"/>
        </w:rPr>
      </w:pPr>
      <w:r w:rsidRPr="007C2227">
        <w:rPr>
          <w:rFonts w:ascii="Arial" w:hAnsi="Arial" w:cs="Arial"/>
          <w:b/>
          <w:sz w:val="22"/>
          <w:szCs w:val="22"/>
          <w:u w:val="single"/>
        </w:rPr>
        <w:t>A STATEMENT DISCLOSING THE NAMES AND BUSINESS ADDRESSES EACH OF THOSE PERSONS WILL BE REQUIRED TO BE SUBMITTED WITH EACH BID OR PROPOSAL FOR A CITY CONTRACT.</w:t>
      </w:r>
      <w:r w:rsidRPr="007C2227">
        <w:rPr>
          <w:rFonts w:ascii="Arial" w:hAnsi="Arial" w:cs="Arial"/>
          <w:sz w:val="22"/>
          <w:szCs w:val="22"/>
        </w:rPr>
        <w:t xml:space="preserve">  Completion of the attached form entitled </w:t>
      </w:r>
      <w:r w:rsidRPr="007C2227">
        <w:rPr>
          <w:rFonts w:ascii="Arial" w:hAnsi="Arial" w:cs="Arial"/>
          <w:b/>
          <w:sz w:val="22"/>
          <w:szCs w:val="22"/>
        </w:rPr>
        <w:t>"Contractor Submission List"</w:t>
      </w:r>
      <w:r w:rsidRPr="007C2227">
        <w:rPr>
          <w:rFonts w:ascii="Arial" w:hAnsi="Arial" w:cs="Arial"/>
          <w:sz w:val="22"/>
          <w:szCs w:val="22"/>
        </w:rPr>
        <w:t xml:space="preserve"> will satisfy this requirement.  Failure to provide this information may be just cause for rejection of your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w:t>
      </w:r>
    </w:p>
    <w:p w:rsidR="00F949E3" w:rsidRPr="00D45665" w:rsidRDefault="00F949E3"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F949E3" w:rsidRPr="00D45665" w:rsidSect="00653C51">
          <w:headerReference w:type="default" r:id="rId15"/>
          <w:pgSz w:w="12240" w:h="15840"/>
          <w:pgMar w:top="720" w:right="720" w:bottom="720" w:left="720" w:header="720" w:footer="840" w:gutter="0"/>
          <w:cols w:space="720"/>
        </w:sectPr>
      </w:pPr>
    </w:p>
    <w:p w:rsidR="00261D23" w:rsidRPr="004047C6" w:rsidRDefault="002E7A11" w:rsidP="002E7A11">
      <w:pPr>
        <w:pStyle w:val="Heading1"/>
        <w:tabs>
          <w:tab w:val="center" w:pos="5400"/>
          <w:tab w:val="left" w:pos="6406"/>
        </w:tabs>
        <w:spacing w:before="0"/>
        <w:jc w:val="left"/>
        <w:rPr>
          <w:rStyle w:val="Emphasis"/>
          <w:i w:val="0"/>
          <w:sz w:val="22"/>
          <w:szCs w:val="22"/>
        </w:rPr>
      </w:pPr>
      <w:r>
        <w:rPr>
          <w:rStyle w:val="Emphasis"/>
          <w:sz w:val="22"/>
          <w:szCs w:val="22"/>
        </w:rPr>
        <w:lastRenderedPageBreak/>
        <w:tab/>
      </w:r>
      <w:r w:rsidR="00261D23" w:rsidRPr="004047C6">
        <w:rPr>
          <w:rStyle w:val="Emphasis"/>
          <w:i w:val="0"/>
          <w:sz w:val="22"/>
          <w:szCs w:val="22"/>
        </w:rPr>
        <w:t xml:space="preserve">EXHIBIT </w:t>
      </w:r>
      <w:r w:rsidR="00C3556E">
        <w:rPr>
          <w:rStyle w:val="Emphasis"/>
          <w:i w:val="0"/>
          <w:sz w:val="22"/>
          <w:szCs w:val="22"/>
        </w:rPr>
        <w:t>I</w:t>
      </w:r>
      <w:r w:rsidRPr="004047C6">
        <w:rPr>
          <w:rStyle w:val="Emphasis"/>
          <w:i w:val="0"/>
          <w:sz w:val="22"/>
          <w:szCs w:val="22"/>
        </w:rPr>
        <w:tab/>
      </w:r>
    </w:p>
    <w:p w:rsidR="00261D23" w:rsidRPr="004047C6" w:rsidRDefault="00261D23" w:rsidP="00261D23">
      <w:pPr>
        <w:pStyle w:val="Heading1"/>
        <w:spacing w:before="0"/>
        <w:rPr>
          <w:rStyle w:val="Emphasis"/>
          <w:i w:val="0"/>
          <w:sz w:val="22"/>
          <w:szCs w:val="22"/>
        </w:rPr>
      </w:pPr>
      <w:r w:rsidRPr="004047C6">
        <w:rPr>
          <w:rStyle w:val="Emphasis"/>
          <w:i w:val="0"/>
          <w:sz w:val="22"/>
          <w:szCs w:val="22"/>
        </w:rPr>
        <w:t>FORM “A”: FAIR CAMPAIGN</w:t>
      </w:r>
    </w:p>
    <w:p w:rsidR="009E6460" w:rsidRDefault="009E6460" w:rsidP="009E6460">
      <w:pPr>
        <w:tabs>
          <w:tab w:val="center" w:pos="4680"/>
        </w:tabs>
        <w:jc w:val="center"/>
        <w:rPr>
          <w:rFonts w:ascii="Arial" w:hAnsi="Arial"/>
        </w:rPr>
      </w:pPr>
    </w:p>
    <w:p w:rsidR="009E6460" w:rsidRDefault="009E6460" w:rsidP="009E6460">
      <w:pPr>
        <w:tabs>
          <w:tab w:val="center" w:pos="4680"/>
        </w:tabs>
        <w:jc w:val="center"/>
        <w:rPr>
          <w:rFonts w:ascii="Arial" w:hAnsi="Arial"/>
        </w:rPr>
      </w:pPr>
      <w:r>
        <w:rPr>
          <w:rFonts w:ascii="Arial" w:hAnsi="Arial"/>
        </w:rPr>
        <w:t>CONTRACTOR SUBMISSION LIST</w:t>
      </w:r>
    </w:p>
    <w:p w:rsidR="009E6460" w:rsidRDefault="009E6460" w:rsidP="009E6460">
      <w:pPr>
        <w:tabs>
          <w:tab w:val="center" w:pos="4680"/>
        </w:tabs>
        <w:jc w:val="center"/>
        <w:rPr>
          <w:rFonts w:ascii="Arial" w:hAnsi="Arial"/>
        </w:rPr>
      </w:pPr>
      <w:r>
        <w:rPr>
          <w:rFonts w:ascii="Arial" w:hAnsi="Arial"/>
        </w:rPr>
        <w:t xml:space="preserve">CITY OF </w:t>
      </w:r>
      <w:smartTag w:uri="urn:schemas-microsoft-com:office:smarttags" w:element="City">
        <w:smartTag w:uri="urn:schemas-microsoft-com:office:smarttags" w:element="place">
          <w:r>
            <w:rPr>
              <w:rFonts w:ascii="Arial" w:hAnsi="Arial"/>
            </w:rPr>
            <w:t>HOUSTON</w:t>
          </w:r>
        </w:smartTag>
      </w:smartTag>
      <w:r>
        <w:rPr>
          <w:rFonts w:ascii="Arial" w:hAnsi="Arial"/>
        </w:rPr>
        <w:t xml:space="preserve"> FAIR CAMPAIGN ORDINANCE</w:t>
      </w:r>
    </w:p>
    <w:p w:rsidR="009E6460" w:rsidRDefault="009E6460" w:rsidP="009E6460">
      <w:pPr>
        <w:jc w:val="center"/>
        <w:rPr>
          <w:rFonts w:ascii="Arial" w:hAnsi="Arial"/>
        </w:rPr>
      </w:pPr>
    </w:p>
    <w:p w:rsidR="009E6460" w:rsidRPr="008825F5" w:rsidRDefault="009E6460" w:rsidP="009E6460">
      <w:pPr>
        <w:pStyle w:val="BodyText"/>
        <w:rPr>
          <w:rFonts w:ascii="Arial" w:hAnsi="Arial" w:cs="Arial"/>
          <w:snapToGrid w:val="0"/>
          <w:sz w:val="24"/>
        </w:rPr>
      </w:pPr>
      <w:r w:rsidRPr="008825F5">
        <w:rPr>
          <w:rFonts w:ascii="Arial" w:hAnsi="Arial" w:cs="Arial"/>
          <w:snapToGrid w:val="0"/>
          <w:sz w:val="24"/>
        </w:rPr>
        <w:t xml:space="preserve">By submitting a bid or proposal to the City of Houston for a Contract in excess of $50,000 or for which a request is presented to City Council for approval, all respondents agree to comply with </w:t>
      </w:r>
      <w:r w:rsidRPr="008825F5">
        <w:rPr>
          <w:rFonts w:ascii="Arial" w:hAnsi="Arial" w:cs="Arial"/>
          <w:sz w:val="24"/>
        </w:rPr>
        <w:t>Chapter 18 of the Code of Ordinances</w:t>
      </w:r>
      <w:r w:rsidRPr="008825F5">
        <w:rPr>
          <w:rFonts w:ascii="Arial" w:hAnsi="Arial" w:cs="Arial"/>
          <w:snapToGrid w:val="0"/>
          <w:sz w:val="24"/>
        </w:rPr>
        <w:t>.</w:t>
      </w:r>
    </w:p>
    <w:p w:rsidR="009E6460" w:rsidRPr="008825F5" w:rsidRDefault="009E6460" w:rsidP="009E6460">
      <w:pPr>
        <w:jc w:val="both"/>
        <w:rPr>
          <w:rFonts w:ascii="Arial" w:hAnsi="Arial" w:cs="Arial"/>
          <w:szCs w:val="22"/>
        </w:rPr>
      </w:pPr>
    </w:p>
    <w:p w:rsidR="009E6460" w:rsidRPr="008825F5" w:rsidRDefault="009E6460" w:rsidP="009E6460">
      <w:pPr>
        <w:jc w:val="both"/>
        <w:rPr>
          <w:rFonts w:ascii="Arial" w:hAnsi="Arial" w:cs="Arial"/>
          <w:szCs w:val="22"/>
        </w:rPr>
      </w:pPr>
      <w:r w:rsidRPr="008825F5">
        <w:rPr>
          <w:rFonts w:ascii="Arial" w:hAnsi="Arial" w:cs="Arial"/>
          <w:szCs w:val="22"/>
        </w:rPr>
        <w:t>Pursuant to Section 18-36 of the Code of Ordinances, it is unlawful either for any contractor to contribute or offer any contribution to a candidate</w:t>
      </w:r>
      <w:r>
        <w:rPr>
          <w:rFonts w:ascii="Arial" w:hAnsi="Arial" w:cs="Arial"/>
          <w:szCs w:val="22"/>
        </w:rPr>
        <w:t>,</w:t>
      </w:r>
      <w:r w:rsidRPr="008825F5">
        <w:rPr>
          <w:rFonts w:ascii="Arial" w:hAnsi="Arial" w:cs="Arial"/>
          <w:szCs w:val="22"/>
        </w:rPr>
        <w:t xml:space="preserve"> or for any candidate to solicit or accept any contribution from </w:t>
      </w:r>
      <w:r>
        <w:rPr>
          <w:rFonts w:ascii="Arial" w:hAnsi="Arial" w:cs="Arial"/>
          <w:szCs w:val="22"/>
        </w:rPr>
        <w:t>a contractor</w:t>
      </w:r>
      <w:r w:rsidRPr="008825F5">
        <w:rPr>
          <w:rFonts w:ascii="Arial" w:hAnsi="Arial" w:cs="Arial"/>
          <w:szCs w:val="22"/>
        </w:rPr>
        <w:t xml:space="preserve"> for a period commencing at the time of posting of the City Council Meeting Agenda including an item for the award of the Contract and ending upon the 30th day after the award of the Contract by City Council, or a determination by City Council of the Mayor that the contract will not be awarded to a contractor.</w:t>
      </w:r>
    </w:p>
    <w:p w:rsidR="009E6460" w:rsidRPr="008825F5" w:rsidRDefault="009E6460" w:rsidP="009E6460">
      <w:pPr>
        <w:jc w:val="both"/>
        <w:rPr>
          <w:rFonts w:ascii="Arial" w:hAnsi="Arial" w:cs="Arial"/>
          <w:szCs w:val="22"/>
        </w:rPr>
      </w:pPr>
    </w:p>
    <w:p w:rsidR="009E6460" w:rsidRPr="008825F5" w:rsidRDefault="009E6460" w:rsidP="009E6460">
      <w:pPr>
        <w:jc w:val="both"/>
        <w:rPr>
          <w:rFonts w:ascii="Arial" w:hAnsi="Arial" w:cs="Arial"/>
          <w:szCs w:val="22"/>
        </w:rPr>
      </w:pPr>
      <w:r w:rsidRPr="008825F5">
        <w:rPr>
          <w:rFonts w:ascii="Arial" w:hAnsi="Arial" w:cs="Arial"/>
          <w:szCs w:val="22"/>
        </w:rPr>
        <w:t>The term “contractor” means any person who has received the award of a contract, has submitted a bid or proposal in any form for the award of a contract, or has been proposed to be awarded the contract in an item placed upon the City Council agenda, including any other person who seeks the award of the contract and is contesting, appealing, or protesting the award of the contract as proposed.</w:t>
      </w:r>
    </w:p>
    <w:p w:rsidR="009E6460" w:rsidRDefault="009E6460" w:rsidP="009E6460">
      <w:pPr>
        <w:pStyle w:val="BodyText"/>
        <w:rPr>
          <w:rFonts w:ascii="Arial" w:hAnsi="Arial"/>
          <w:sz w:val="24"/>
        </w:rPr>
      </w:pPr>
    </w:p>
    <w:p w:rsidR="00DE1AB2" w:rsidRDefault="009E6460" w:rsidP="00DE1AB2">
      <w:pPr>
        <w:pStyle w:val="BodyText"/>
        <w:rPr>
          <w:rFonts w:ascii="Arial" w:hAnsi="Arial"/>
          <w:sz w:val="24"/>
        </w:rPr>
      </w:pPr>
      <w:r>
        <w:rPr>
          <w:rFonts w:ascii="Arial" w:hAnsi="Arial"/>
          <w:sz w:val="24"/>
        </w:rPr>
        <w:t>This list is submitted under the provisions of Section 18-36(b) of the City of Houston Code of Ordinances in connection with the attached Bid/Proposal of:</w:t>
      </w:r>
    </w:p>
    <w:p w:rsidR="00DE1AB2" w:rsidRDefault="00DE1AB2" w:rsidP="00DE1AB2">
      <w:pPr>
        <w:pStyle w:val="BodyText"/>
        <w:rPr>
          <w:rFonts w:ascii="Arial" w:hAnsi="Arial"/>
          <w:sz w:val="24"/>
        </w:rPr>
      </w:pPr>
    </w:p>
    <w:p w:rsidR="00DE1AB2" w:rsidRDefault="009E6460" w:rsidP="00DE1AB2">
      <w:pPr>
        <w:pStyle w:val="BodyText"/>
        <w:rPr>
          <w:rFonts w:ascii="Arial" w:hAnsi="Arial"/>
          <w:sz w:val="24"/>
        </w:rPr>
      </w:pPr>
      <w:r>
        <w:rPr>
          <w:rFonts w:ascii="Arial" w:hAnsi="Arial"/>
          <w:sz w:val="24"/>
        </w:rPr>
        <w:t xml:space="preserve">Firm or Company Name: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DE1AB2" w:rsidRDefault="00DE1AB2" w:rsidP="00DE1AB2">
      <w:pPr>
        <w:pStyle w:val="BodyText"/>
        <w:rPr>
          <w:rFonts w:ascii="Arial" w:hAnsi="Arial"/>
          <w:sz w:val="24"/>
        </w:rPr>
      </w:pPr>
    </w:p>
    <w:p w:rsidR="009E6460" w:rsidRDefault="009E6460" w:rsidP="00DE1AB2">
      <w:pPr>
        <w:pStyle w:val="BodyText"/>
        <w:rPr>
          <w:rFonts w:ascii="Arial" w:hAnsi="Arial"/>
          <w:sz w:val="24"/>
        </w:rPr>
      </w:pPr>
      <w:r>
        <w:rPr>
          <w:rFonts w:ascii="Arial" w:hAnsi="Arial"/>
          <w:sz w:val="24"/>
        </w:rPr>
        <w:t xml:space="preserve">Firm or Company Address:  </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r>
        <w:rPr>
          <w:rFonts w:ascii="Arial" w:hAnsi="Arial"/>
          <w:sz w:val="24"/>
        </w:rPr>
        <w:t>The firm/company is organized as indicated below.  Check one as applicable and attach additional pages if needed to supply the required names and addresses.</w:t>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r>
        <w:rPr>
          <w:rFonts w:ascii="Arial" w:hAnsi="Arial"/>
          <w:sz w:val="24"/>
        </w:rPr>
        <w:t>[  ]</w:t>
      </w:r>
      <w:r>
        <w:rPr>
          <w:rFonts w:ascii="Arial" w:hAnsi="Arial"/>
          <w:sz w:val="24"/>
        </w:rPr>
        <w:tab/>
        <w:t>SOLE PROPRIETOR</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Proprietor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r>
        <w:rPr>
          <w:rFonts w:ascii="Arial" w:hAnsi="Arial"/>
          <w:sz w:val="24"/>
        </w:rPr>
        <w:t>[  ]</w:t>
      </w:r>
      <w:r>
        <w:rPr>
          <w:rFonts w:ascii="Arial" w:hAnsi="Arial"/>
          <w:sz w:val="24"/>
        </w:rPr>
        <w:tab/>
        <w:t>A PARTNERSHIP</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LIST EACH PARTNER HAVING EQUITY INTEREST OF 10% OR MORE OF PARTNERSHIP (IF NONE STATE “NONE”)</w:t>
      </w:r>
    </w:p>
    <w:p w:rsidR="009E6460" w:rsidRDefault="009E6460" w:rsidP="009E6460">
      <w:pPr>
        <w:pStyle w:val="BodyText"/>
        <w:tabs>
          <w:tab w:val="left" w:pos="5040"/>
          <w:tab w:val="left" w:pos="5760"/>
          <w:tab w:val="left" w:pos="9360"/>
        </w:tabs>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r>
        <w:rPr>
          <w:rFonts w:ascii="Arial" w:hAnsi="Arial"/>
          <w:sz w:val="24"/>
        </w:rPr>
        <w:t>[  ]</w:t>
      </w:r>
      <w:r>
        <w:rPr>
          <w:rFonts w:ascii="Arial" w:hAnsi="Arial"/>
          <w:sz w:val="24"/>
        </w:rPr>
        <w:tab/>
        <w:t>A LIMITED LIABILITY COMPANY</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lastRenderedPageBreak/>
        <w:t>LIST EACH MEMBER OR MANAGER (IF NO MEMBERS) HAVING EQUITY INTEREST OF 10% OR MORE IN THE LIMITED LIABILITY COMPANY (IF NONE, STATE “NONE”)</w:t>
      </w:r>
    </w:p>
    <w:p w:rsidR="009E6460" w:rsidRDefault="009E6460" w:rsidP="009E6460">
      <w:pPr>
        <w:pStyle w:val="BodyText"/>
        <w:tabs>
          <w:tab w:val="left" w:pos="5040"/>
          <w:tab w:val="left" w:pos="5760"/>
          <w:tab w:val="left" w:pos="9360"/>
        </w:tabs>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24"/>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r>
        <w:rPr>
          <w:rFonts w:ascii="Arial" w:hAnsi="Arial"/>
          <w:sz w:val="24"/>
        </w:rPr>
        <w:t>[  ]</w:t>
      </w:r>
      <w:r>
        <w:rPr>
          <w:rFonts w:ascii="Arial" w:hAnsi="Arial"/>
          <w:sz w:val="24"/>
        </w:rPr>
        <w:tab/>
        <w:t>A CORPORATION</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LIST ALL DIRECTORS OF THE CORPORATION (IF NONE STATE “NONE”)</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LIST ALL OFFICERS OF THE CORPORATION (IF NONE STATE “NONE”)</w:t>
      </w:r>
    </w:p>
    <w:p w:rsidR="009E6460" w:rsidRDefault="009E6460" w:rsidP="009E6460">
      <w:pPr>
        <w:pStyle w:val="BodyText"/>
        <w:ind w:left="720"/>
        <w:rPr>
          <w:rFonts w:ascii="Arial" w:hAnsi="Arial"/>
          <w:b/>
          <w:bCs/>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ind w:left="720"/>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ind w:left="720"/>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LIST ALL INDIVIDUALS OWNING 10% OR MORE OF OUTSTANDING SHARES OF STOCK OF THE CORPORATION (IF NONE STATE “NONE”)</w:t>
      </w:r>
    </w:p>
    <w:p w:rsidR="009E6460" w:rsidRDefault="009E6460" w:rsidP="009E6460">
      <w:pPr>
        <w:pStyle w:val="BodyText"/>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24"/>
        </w:rPr>
        <w:tab/>
      </w:r>
      <w:r>
        <w:rPr>
          <w:rFonts w:ascii="Arial" w:hAnsi="Arial"/>
          <w:sz w:val="16"/>
        </w:rPr>
        <w:t>Address</w:t>
      </w:r>
    </w:p>
    <w:p w:rsidR="009E6460" w:rsidRDefault="009E6460" w:rsidP="009E6460">
      <w:pPr>
        <w:pStyle w:val="BodyText"/>
        <w:ind w:left="720"/>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rsidR="009E6460" w:rsidRDefault="009E6460" w:rsidP="009E6460">
      <w:pPr>
        <w:pStyle w:val="BodyText"/>
        <w:ind w:left="720"/>
        <w:rPr>
          <w:rFonts w:ascii="Arial" w:hAnsi="Arial"/>
          <w:sz w:val="24"/>
        </w:rPr>
      </w:pPr>
    </w:p>
    <w:p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rsidR="009E6460" w:rsidRDefault="009E6460" w:rsidP="009E6460">
      <w:pPr>
        <w:pStyle w:val="BodyText"/>
        <w:rPr>
          <w:rFonts w:ascii="Arial" w:hAnsi="Arial"/>
          <w:sz w:val="24"/>
        </w:rPr>
      </w:pPr>
      <w:r>
        <w:rPr>
          <w:rFonts w:ascii="Arial" w:hAnsi="Arial"/>
          <w:sz w:val="24"/>
        </w:rPr>
        <w:br w:type="page"/>
      </w:r>
    </w:p>
    <w:p w:rsidR="009E6460" w:rsidRDefault="009E6460" w:rsidP="009E6460">
      <w:pPr>
        <w:pStyle w:val="BodyText"/>
        <w:rPr>
          <w:rFonts w:ascii="Arial" w:hAnsi="Arial"/>
          <w:sz w:val="24"/>
        </w:rPr>
      </w:pPr>
      <w:r>
        <w:rPr>
          <w:rFonts w:ascii="Arial" w:hAnsi="Arial"/>
          <w:sz w:val="24"/>
        </w:rPr>
        <w:lastRenderedPageBreak/>
        <w:t>I certify that I am duly authorized to submit this list on behalf of the firm, that I am associated with the firm in the capacity noted below, and that I have knowledge of the accuracy of the information provided herein.</w:t>
      </w:r>
    </w:p>
    <w:p w:rsidR="009E6460" w:rsidRDefault="009E6460" w:rsidP="009E6460">
      <w:pPr>
        <w:pStyle w:val="BodyText"/>
        <w:rPr>
          <w:rFonts w:ascii="Arial" w:hAnsi="Arial"/>
          <w:sz w:val="24"/>
        </w:rPr>
      </w:pPr>
    </w:p>
    <w:p w:rsidR="009E6460" w:rsidRDefault="009E6460" w:rsidP="009E6460">
      <w:pPr>
        <w:pStyle w:val="BodyText"/>
        <w:rPr>
          <w:rFonts w:ascii="Arial" w:hAnsi="Arial"/>
          <w:sz w:val="24"/>
        </w:rPr>
      </w:pPr>
    </w:p>
    <w:p w:rsidR="009E6460" w:rsidRDefault="009E6460" w:rsidP="009E6460">
      <w:pPr>
        <w:pStyle w:val="BodyText"/>
        <w:tabs>
          <w:tab w:val="right" w:pos="9360"/>
        </w:tabs>
        <w:rPr>
          <w:rFonts w:ascii="Arial" w:hAnsi="Arial"/>
          <w:sz w:val="24"/>
        </w:rPr>
      </w:pPr>
      <w:r>
        <w:rPr>
          <w:rFonts w:ascii="Arial" w:hAnsi="Arial"/>
          <w:sz w:val="24"/>
          <w:u w:val="single"/>
        </w:rPr>
        <w:tab/>
      </w:r>
    </w:p>
    <w:p w:rsidR="009E6460" w:rsidRDefault="009E6460" w:rsidP="009E6460">
      <w:pPr>
        <w:pStyle w:val="BodyText"/>
        <w:rPr>
          <w:rFonts w:ascii="Arial" w:hAnsi="Arial"/>
          <w:sz w:val="16"/>
        </w:rPr>
      </w:pPr>
      <w:r>
        <w:rPr>
          <w:rFonts w:ascii="Arial" w:hAnsi="Arial"/>
          <w:sz w:val="16"/>
        </w:rPr>
        <w:t>Signature</w:t>
      </w:r>
    </w:p>
    <w:p w:rsidR="009E6460" w:rsidRDefault="009E6460" w:rsidP="009E6460">
      <w:pPr>
        <w:pStyle w:val="BodyText"/>
        <w:rPr>
          <w:rFonts w:ascii="Arial" w:hAnsi="Arial"/>
          <w:sz w:val="24"/>
        </w:rPr>
      </w:pPr>
    </w:p>
    <w:p w:rsidR="009E6460" w:rsidRDefault="003A7966" w:rsidP="009E6460">
      <w:pPr>
        <w:pStyle w:val="BodyText"/>
        <w:tabs>
          <w:tab w:val="right" w:pos="9360"/>
        </w:tabs>
        <w:jc w:val="left"/>
        <w:rPr>
          <w:rFonts w:ascii="Arial" w:hAnsi="Arial"/>
          <w:sz w:val="24"/>
        </w:rPr>
      </w:pPr>
      <w:r>
        <w:rPr>
          <w:rFonts w:ascii="Arial" w:hAnsi="Arial"/>
          <w:sz w:val="24"/>
          <w:u w:val="single"/>
        </w:rPr>
        <w:tab/>
      </w:r>
      <w:r w:rsidR="009E6460">
        <w:rPr>
          <w:rFonts w:ascii="Arial" w:hAnsi="Arial"/>
          <w:sz w:val="24"/>
          <w:u w:val="single"/>
        </w:rPr>
        <w:tab/>
      </w:r>
    </w:p>
    <w:p w:rsidR="009E6460" w:rsidRDefault="009E6460" w:rsidP="009E6460">
      <w:pPr>
        <w:pStyle w:val="BodyText"/>
        <w:rPr>
          <w:rFonts w:ascii="Arial" w:hAnsi="Arial"/>
          <w:sz w:val="16"/>
        </w:rPr>
      </w:pPr>
      <w:r>
        <w:rPr>
          <w:rFonts w:ascii="Arial" w:hAnsi="Arial"/>
          <w:sz w:val="16"/>
        </w:rPr>
        <w:t>Printed Name</w:t>
      </w:r>
    </w:p>
    <w:p w:rsidR="009E6460" w:rsidRDefault="009E6460" w:rsidP="009E6460">
      <w:pPr>
        <w:pStyle w:val="BodyText"/>
        <w:rPr>
          <w:rFonts w:ascii="Arial" w:hAnsi="Arial"/>
          <w:sz w:val="24"/>
        </w:rPr>
      </w:pPr>
    </w:p>
    <w:p w:rsidR="009E6460" w:rsidRDefault="009E6460" w:rsidP="009E6460">
      <w:pPr>
        <w:pStyle w:val="BodyText"/>
        <w:tabs>
          <w:tab w:val="right" w:pos="9360"/>
        </w:tabs>
        <w:jc w:val="left"/>
        <w:rPr>
          <w:rFonts w:ascii="Arial" w:hAnsi="Arial"/>
          <w:sz w:val="24"/>
        </w:rPr>
      </w:pPr>
      <w:r>
        <w:rPr>
          <w:rFonts w:ascii="Arial" w:hAnsi="Arial"/>
          <w:sz w:val="24"/>
          <w:u w:val="single"/>
        </w:rPr>
        <w:tab/>
      </w:r>
    </w:p>
    <w:p w:rsidR="009E6460" w:rsidRDefault="009E6460" w:rsidP="009E6460">
      <w:pPr>
        <w:pStyle w:val="BodyText"/>
        <w:rPr>
          <w:rFonts w:ascii="Arial" w:hAnsi="Arial"/>
          <w:sz w:val="16"/>
        </w:rPr>
      </w:pPr>
      <w:r>
        <w:rPr>
          <w:rFonts w:ascii="Arial" w:hAnsi="Arial"/>
          <w:sz w:val="16"/>
        </w:rPr>
        <w:t>Title</w:t>
      </w:r>
    </w:p>
    <w:p w:rsidR="009E6460" w:rsidRDefault="009E6460" w:rsidP="009E6460">
      <w:pPr>
        <w:pStyle w:val="BodyText"/>
        <w:rPr>
          <w:rFonts w:ascii="Arial" w:hAnsi="Arial"/>
        </w:rPr>
      </w:pPr>
    </w:p>
    <w:p w:rsidR="009E6460" w:rsidRDefault="009E6460" w:rsidP="009E6460">
      <w:pPr>
        <w:pStyle w:val="BodyText"/>
        <w:jc w:val="left"/>
        <w:rPr>
          <w:rFonts w:ascii="Arial" w:hAnsi="Arial"/>
          <w:sz w:val="20"/>
        </w:rPr>
      </w:pPr>
      <w:r>
        <w:rPr>
          <w:rFonts w:ascii="Arial" w:hAnsi="Arial"/>
          <w:sz w:val="20"/>
        </w:rPr>
        <w:t>Note:   This list constitutes a government record as defined by § 37.01 of the Texas Penal Code.</w:t>
      </w:r>
    </w:p>
    <w:p w:rsidR="00632D3E" w:rsidRPr="00D45665" w:rsidRDefault="00632D3E" w:rsidP="00632D3E">
      <w:pPr>
        <w:tabs>
          <w:tab w:val="left" w:pos="674"/>
        </w:tabs>
        <w:rPr>
          <w:rFonts w:ascii="Arial" w:hAnsi="Arial" w:cs="Arial"/>
          <w:sz w:val="20"/>
          <w:szCs w:val="20"/>
        </w:rPr>
      </w:pPr>
    </w:p>
    <w:p w:rsidR="00632D3E" w:rsidRPr="00D45665" w:rsidRDefault="009E6460" w:rsidP="00632D3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rFonts w:ascii="Arial" w:hAnsi="Arial" w:cs="Arial"/>
          <w:bCs/>
          <w:sz w:val="18"/>
          <w:szCs w:val="18"/>
        </w:rPr>
      </w:pPr>
      <w:r>
        <w:rPr>
          <w:rFonts w:ascii="Arial" w:hAnsi="Arial" w:cs="Arial"/>
          <w:sz w:val="18"/>
          <w:szCs w:val="18"/>
        </w:rPr>
        <w:t>12/15/2016</w:t>
      </w:r>
    </w:p>
    <w:p w:rsidR="00632D3E" w:rsidRPr="00D45665"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632D3E" w:rsidRPr="00D45665" w:rsidSect="00653C51">
          <w:headerReference w:type="default" r:id="rId16"/>
          <w:pgSz w:w="12240" w:h="15840"/>
          <w:pgMar w:top="720" w:right="720" w:bottom="720" w:left="720" w:header="720" w:footer="840" w:gutter="0"/>
          <w:cols w:space="720"/>
        </w:sectPr>
      </w:pPr>
    </w:p>
    <w:p w:rsidR="00836699" w:rsidRPr="004047C6" w:rsidRDefault="00836699" w:rsidP="00836699">
      <w:pPr>
        <w:pStyle w:val="Heading1"/>
        <w:spacing w:before="0"/>
        <w:rPr>
          <w:rStyle w:val="Emphasis"/>
          <w:i w:val="0"/>
          <w:sz w:val="22"/>
          <w:szCs w:val="22"/>
        </w:rPr>
      </w:pPr>
      <w:r w:rsidRPr="004047C6">
        <w:rPr>
          <w:rStyle w:val="Emphasis"/>
          <w:i w:val="0"/>
          <w:sz w:val="22"/>
          <w:szCs w:val="22"/>
        </w:rPr>
        <w:lastRenderedPageBreak/>
        <w:t xml:space="preserve">EXHIBIT </w:t>
      </w:r>
      <w:r w:rsidR="00C3556E">
        <w:rPr>
          <w:rStyle w:val="Emphasis"/>
          <w:i w:val="0"/>
          <w:sz w:val="22"/>
          <w:szCs w:val="22"/>
        </w:rPr>
        <w:t>II</w:t>
      </w:r>
      <w:r w:rsidRPr="004047C6">
        <w:rPr>
          <w:rStyle w:val="Emphasis"/>
          <w:i w:val="0"/>
          <w:sz w:val="22"/>
          <w:szCs w:val="22"/>
        </w:rPr>
        <w:t xml:space="preserve"> </w:t>
      </w:r>
    </w:p>
    <w:p w:rsidR="00836699" w:rsidRPr="004047C6" w:rsidRDefault="00836699" w:rsidP="00836699">
      <w:pPr>
        <w:pStyle w:val="Heading1"/>
        <w:spacing w:before="0"/>
        <w:rPr>
          <w:rStyle w:val="Emphasis"/>
          <w:i w:val="0"/>
          <w:sz w:val="22"/>
          <w:szCs w:val="22"/>
        </w:rPr>
      </w:pPr>
      <w:r w:rsidRPr="004047C6">
        <w:rPr>
          <w:rStyle w:val="Emphasis"/>
          <w:i w:val="0"/>
          <w:sz w:val="22"/>
          <w:szCs w:val="22"/>
        </w:rPr>
        <w:t>CONTRACTOR OWNERSHIP DISCLOSURE ORDINANCE</w:t>
      </w:r>
    </w:p>
    <w:p w:rsidR="00836699" w:rsidRDefault="00836699" w:rsidP="00836699">
      <w:pPr>
        <w:jc w:val="both"/>
        <w:rPr>
          <w:rFonts w:ascii="Arial" w:hAnsi="Arial" w:cs="Arial"/>
          <w:b/>
          <w:bCs/>
        </w:rPr>
      </w:pPr>
    </w:p>
    <w:p w:rsidR="00632D3E" w:rsidRPr="0030754F" w:rsidRDefault="00632D3E" w:rsidP="00836699">
      <w:pPr>
        <w:pStyle w:val="BodyText2"/>
        <w:spacing w:line="240" w:lineRule="auto"/>
        <w:jc w:val="both"/>
        <w:rPr>
          <w:rFonts w:ascii="Arial" w:hAnsi="Arial" w:cs="Arial"/>
          <w:b/>
          <w:sz w:val="22"/>
          <w:szCs w:val="22"/>
        </w:rPr>
      </w:pPr>
      <w:r w:rsidRPr="0030754F">
        <w:rPr>
          <w:rFonts w:ascii="Arial" w:hAnsi="Arial" w:cs="Arial"/>
          <w:b/>
          <w:sz w:val="22"/>
          <w:szCs w:val="22"/>
        </w:rPr>
        <w:t xml:space="preserve">City Council requires knowledge of the identities of the owners of entities seeking to </w:t>
      </w:r>
      <w:r w:rsidR="008C0175" w:rsidRPr="0030754F">
        <w:rPr>
          <w:rFonts w:ascii="Arial" w:hAnsi="Arial" w:cs="Arial"/>
          <w:b/>
          <w:sz w:val="22"/>
          <w:szCs w:val="22"/>
        </w:rPr>
        <w:t>C</w:t>
      </w:r>
      <w:r w:rsidRPr="0030754F">
        <w:rPr>
          <w:rFonts w:ascii="Arial" w:hAnsi="Arial" w:cs="Arial"/>
          <w:b/>
          <w:sz w:val="22"/>
          <w:szCs w:val="22"/>
        </w:rPr>
        <w:t xml:space="preserve">ontract with the City in order to review their indebtedness to the City prior to entering </w:t>
      </w:r>
      <w:r w:rsidR="008C0175" w:rsidRPr="0030754F">
        <w:rPr>
          <w:rFonts w:ascii="Arial" w:hAnsi="Arial" w:cs="Arial"/>
          <w:b/>
          <w:sz w:val="22"/>
          <w:szCs w:val="22"/>
        </w:rPr>
        <w:t>C</w:t>
      </w:r>
      <w:r w:rsidRPr="0030754F">
        <w:rPr>
          <w:rFonts w:ascii="Arial" w:hAnsi="Arial" w:cs="Arial"/>
          <w:b/>
          <w:sz w:val="22"/>
          <w:szCs w:val="22"/>
        </w:rPr>
        <w:t xml:space="preserve">ontracts.  Therefore, all respondents to this </w:t>
      </w:r>
      <w:r w:rsidR="008C0175" w:rsidRPr="0030754F">
        <w:rPr>
          <w:rFonts w:ascii="Arial" w:hAnsi="Arial" w:cs="Arial"/>
          <w:b/>
          <w:sz w:val="22"/>
          <w:szCs w:val="22"/>
        </w:rPr>
        <w:t>I</w:t>
      </w:r>
      <w:r w:rsidRPr="0030754F">
        <w:rPr>
          <w:rFonts w:ascii="Arial" w:hAnsi="Arial" w:cs="Arial"/>
          <w:b/>
          <w:sz w:val="22"/>
          <w:szCs w:val="22"/>
        </w:rPr>
        <w:t xml:space="preserve">nvitation to </w:t>
      </w:r>
      <w:r w:rsidR="008C0175" w:rsidRPr="0030754F">
        <w:rPr>
          <w:rFonts w:ascii="Arial" w:hAnsi="Arial" w:cs="Arial"/>
          <w:b/>
          <w:sz w:val="22"/>
          <w:szCs w:val="22"/>
        </w:rPr>
        <w:t>B</w:t>
      </w:r>
      <w:r w:rsidRPr="0030754F">
        <w:rPr>
          <w:rFonts w:ascii="Arial" w:hAnsi="Arial" w:cs="Arial"/>
          <w:b/>
          <w:sz w:val="22"/>
          <w:szCs w:val="22"/>
        </w:rPr>
        <w:t xml:space="preserve">id must comply with Houston Code of Ordinances Chapter 15, as amended (Sections 15-122 through 15-126) relating to the disclosure of owners of entities bidding on, proposing for or receiving City </w:t>
      </w:r>
      <w:r w:rsidR="001977CB" w:rsidRPr="0030754F">
        <w:rPr>
          <w:rFonts w:ascii="Arial" w:hAnsi="Arial" w:cs="Arial"/>
          <w:b/>
          <w:sz w:val="22"/>
          <w:szCs w:val="22"/>
        </w:rPr>
        <w:t>c</w:t>
      </w:r>
      <w:r w:rsidRPr="0030754F">
        <w:rPr>
          <w:rFonts w:ascii="Arial" w:hAnsi="Arial" w:cs="Arial"/>
          <w:b/>
          <w:sz w:val="22"/>
          <w:szCs w:val="22"/>
        </w:rPr>
        <w:t>ontracts.  Provisions of this ordinance are provided in part in the paragraphs that follow.  Complete copies may be obtained from the office of the City Secretary.</w:t>
      </w:r>
    </w:p>
    <w:p w:rsidR="00632D3E" w:rsidRPr="0030754F" w:rsidRDefault="00632D3E" w:rsidP="00632D3E">
      <w:pPr>
        <w:ind w:hanging="720"/>
        <w:jc w:val="both"/>
        <w:rPr>
          <w:rFonts w:ascii="Arial" w:hAnsi="Arial" w:cs="Arial"/>
          <w:sz w:val="22"/>
          <w:szCs w:val="22"/>
        </w:rPr>
      </w:pPr>
    </w:p>
    <w:p w:rsidR="00632D3E" w:rsidRPr="0030754F" w:rsidRDefault="00632D3E" w:rsidP="00632D3E">
      <w:pPr>
        <w:jc w:val="both"/>
        <w:rPr>
          <w:rFonts w:ascii="Arial" w:hAnsi="Arial" w:cs="Arial"/>
          <w:sz w:val="22"/>
          <w:szCs w:val="22"/>
        </w:rPr>
      </w:pPr>
      <w:r w:rsidRPr="0030754F">
        <w:rPr>
          <w:rFonts w:ascii="Arial" w:hAnsi="Arial" w:cs="Arial"/>
          <w:sz w:val="22"/>
          <w:szCs w:val="22"/>
          <w:u w:val="single"/>
        </w:rPr>
        <w:t>Contracting entity</w:t>
      </w:r>
      <w:r w:rsidRPr="0030754F">
        <w:rPr>
          <w:rFonts w:ascii="Arial" w:hAnsi="Arial" w:cs="Arial"/>
          <w:sz w:val="22"/>
          <w:szCs w:val="22"/>
        </w:rPr>
        <w:t xml:space="preserve"> means a sole proprietorship, corporation, non-profit corporation, partnership, joint venture, limited liability company, or other entity that seeks to enter into a </w:t>
      </w:r>
      <w:r w:rsidR="001977CB" w:rsidRPr="0030754F">
        <w:rPr>
          <w:rFonts w:ascii="Arial" w:hAnsi="Arial" w:cs="Arial"/>
          <w:sz w:val="22"/>
          <w:szCs w:val="22"/>
        </w:rPr>
        <w:t>c</w:t>
      </w:r>
      <w:r w:rsidRPr="0030754F">
        <w:rPr>
          <w:rFonts w:ascii="Arial" w:hAnsi="Arial" w:cs="Arial"/>
          <w:sz w:val="22"/>
          <w:szCs w:val="22"/>
        </w:rPr>
        <w:t>ontract requiring approval by the Council but excluding governmental entities.</w:t>
      </w:r>
    </w:p>
    <w:p w:rsidR="00632D3E" w:rsidRPr="0030754F" w:rsidRDefault="00632D3E" w:rsidP="00632D3E">
      <w:pPr>
        <w:jc w:val="both"/>
        <w:rPr>
          <w:rFonts w:ascii="Arial" w:hAnsi="Arial" w:cs="Arial"/>
          <w:sz w:val="22"/>
          <w:szCs w:val="22"/>
        </w:rPr>
      </w:pPr>
    </w:p>
    <w:p w:rsidR="00632D3E" w:rsidRPr="0030754F" w:rsidRDefault="00632D3E" w:rsidP="00632D3E">
      <w:pPr>
        <w:jc w:val="both"/>
        <w:rPr>
          <w:rFonts w:ascii="Arial" w:hAnsi="Arial" w:cs="Arial"/>
          <w:sz w:val="22"/>
          <w:szCs w:val="22"/>
        </w:rPr>
      </w:pPr>
      <w:r w:rsidRPr="0030754F">
        <w:rPr>
          <w:rFonts w:ascii="Arial" w:hAnsi="Arial" w:cs="Arial"/>
          <w:sz w:val="22"/>
          <w:szCs w:val="22"/>
        </w:rPr>
        <w:t xml:space="preserve">A </w:t>
      </w:r>
      <w:r w:rsidRPr="0030754F">
        <w:rPr>
          <w:rFonts w:ascii="Arial" w:hAnsi="Arial" w:cs="Arial"/>
          <w:sz w:val="22"/>
          <w:szCs w:val="22"/>
          <w:u w:val="single"/>
        </w:rPr>
        <w:t>contracting entity</w:t>
      </w:r>
      <w:r w:rsidRPr="0030754F">
        <w:rPr>
          <w:rFonts w:ascii="Arial" w:hAnsi="Arial" w:cs="Arial"/>
          <w:sz w:val="22"/>
          <w:szCs w:val="22"/>
        </w:rPr>
        <w:t xml:space="preserve"> must submit at the time of its </w:t>
      </w:r>
      <w:r w:rsidR="008C0175" w:rsidRPr="0030754F">
        <w:rPr>
          <w:rFonts w:ascii="Arial" w:hAnsi="Arial" w:cs="Arial"/>
          <w:sz w:val="22"/>
          <w:szCs w:val="22"/>
        </w:rPr>
        <w:t>B</w:t>
      </w:r>
      <w:r w:rsidRPr="0030754F">
        <w:rPr>
          <w:rFonts w:ascii="Arial" w:hAnsi="Arial" w:cs="Arial"/>
          <w:sz w:val="22"/>
          <w:szCs w:val="22"/>
        </w:rPr>
        <w:t xml:space="preserve">id or </w:t>
      </w:r>
      <w:r w:rsidR="008C0175" w:rsidRPr="0030754F">
        <w:rPr>
          <w:rFonts w:ascii="Arial" w:hAnsi="Arial" w:cs="Arial"/>
          <w:sz w:val="22"/>
          <w:szCs w:val="22"/>
        </w:rPr>
        <w:t>P</w:t>
      </w:r>
      <w:r w:rsidRPr="0030754F">
        <w:rPr>
          <w:rFonts w:ascii="Arial" w:hAnsi="Arial" w:cs="Arial"/>
          <w:sz w:val="22"/>
          <w:szCs w:val="22"/>
        </w:rPr>
        <w:t>roposal, an affidavit listing the full names and the business and residence addresses of all persons owning five percent or more of a contracting entity or, where a contracting entity is a non-profit corporation, the full names and the business and residence addresses of all officers of the non-profit corporation.</w:t>
      </w:r>
    </w:p>
    <w:p w:rsidR="00632D3E" w:rsidRPr="0030754F" w:rsidRDefault="00632D3E" w:rsidP="00632D3E">
      <w:pPr>
        <w:pStyle w:val="Header"/>
        <w:tabs>
          <w:tab w:val="clear" w:pos="4320"/>
          <w:tab w:val="clear" w:pos="8640"/>
        </w:tabs>
        <w:jc w:val="both"/>
        <w:rPr>
          <w:rFonts w:ascii="Arial" w:hAnsi="Arial" w:cs="Arial"/>
          <w:sz w:val="22"/>
          <w:szCs w:val="22"/>
        </w:rPr>
      </w:pPr>
    </w:p>
    <w:p w:rsidR="00632D3E" w:rsidRPr="0030754F" w:rsidRDefault="00632D3E" w:rsidP="00632D3E">
      <w:pPr>
        <w:jc w:val="both"/>
        <w:rPr>
          <w:rFonts w:ascii="Arial" w:hAnsi="Arial" w:cs="Arial"/>
          <w:sz w:val="22"/>
          <w:szCs w:val="22"/>
          <w:u w:val="single"/>
        </w:rPr>
      </w:pPr>
      <w:r w:rsidRPr="0030754F">
        <w:rPr>
          <w:rFonts w:ascii="Arial" w:hAnsi="Arial" w:cs="Arial"/>
          <w:sz w:val="22"/>
          <w:szCs w:val="22"/>
        </w:rPr>
        <w:t xml:space="preserve">Completion of the </w:t>
      </w:r>
      <w:r w:rsidRPr="0030754F">
        <w:rPr>
          <w:rFonts w:ascii="Arial" w:hAnsi="Arial" w:cs="Arial"/>
          <w:b/>
          <w:sz w:val="22"/>
          <w:szCs w:val="22"/>
        </w:rPr>
        <w:t>"Affidavit of Ownership or Control</w:t>
      </w:r>
      <w:r w:rsidR="008C0175" w:rsidRPr="0030754F">
        <w:rPr>
          <w:rFonts w:ascii="Arial" w:hAnsi="Arial" w:cs="Arial"/>
          <w:b/>
          <w:sz w:val="22"/>
          <w:szCs w:val="22"/>
        </w:rPr>
        <w:t>,</w:t>
      </w:r>
      <w:r w:rsidRPr="0030754F">
        <w:rPr>
          <w:rFonts w:ascii="Arial" w:hAnsi="Arial" w:cs="Arial"/>
          <w:b/>
          <w:sz w:val="22"/>
          <w:szCs w:val="22"/>
        </w:rPr>
        <w:t>"</w:t>
      </w:r>
      <w:r w:rsidRPr="0030754F">
        <w:rPr>
          <w:rFonts w:ascii="Arial" w:hAnsi="Arial" w:cs="Arial"/>
          <w:sz w:val="22"/>
          <w:szCs w:val="22"/>
        </w:rPr>
        <w:t xml:space="preserve"> included herein, and submitted with the Official Bid or Proposal Form will satisfy this requirement.  </w:t>
      </w:r>
      <w:r w:rsidRPr="0030754F">
        <w:rPr>
          <w:rFonts w:ascii="Arial" w:hAnsi="Arial" w:cs="Arial"/>
          <w:sz w:val="22"/>
          <w:szCs w:val="22"/>
          <w:u w:val="single"/>
        </w:rPr>
        <w:t xml:space="preserve">Failure to provide this information may be just cause for rejection of your </w:t>
      </w:r>
      <w:r w:rsidR="008C0175" w:rsidRPr="0030754F">
        <w:rPr>
          <w:rFonts w:ascii="Arial" w:hAnsi="Arial" w:cs="Arial"/>
          <w:sz w:val="22"/>
          <w:szCs w:val="22"/>
          <w:u w:val="single"/>
        </w:rPr>
        <w:t>B</w:t>
      </w:r>
      <w:r w:rsidRPr="0030754F">
        <w:rPr>
          <w:rFonts w:ascii="Arial" w:hAnsi="Arial" w:cs="Arial"/>
          <w:sz w:val="22"/>
          <w:szCs w:val="22"/>
          <w:u w:val="single"/>
        </w:rPr>
        <w:t xml:space="preserve">id or </w:t>
      </w:r>
      <w:r w:rsidR="008C0175" w:rsidRPr="0030754F">
        <w:rPr>
          <w:rFonts w:ascii="Arial" w:hAnsi="Arial" w:cs="Arial"/>
          <w:sz w:val="22"/>
          <w:szCs w:val="22"/>
          <w:u w:val="single"/>
        </w:rPr>
        <w:t>P</w:t>
      </w:r>
      <w:r w:rsidRPr="0030754F">
        <w:rPr>
          <w:rFonts w:ascii="Arial" w:hAnsi="Arial" w:cs="Arial"/>
          <w:sz w:val="22"/>
          <w:szCs w:val="22"/>
          <w:u w:val="single"/>
        </w:rPr>
        <w:t>roposal.</w:t>
      </w:r>
    </w:p>
    <w:p w:rsidR="00632D3E" w:rsidRPr="0030754F"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sz w:val="22"/>
          <w:szCs w:val="22"/>
        </w:rPr>
        <w:sectPr w:rsidR="00632D3E" w:rsidRPr="0030754F" w:rsidSect="00653C51">
          <w:headerReference w:type="default" r:id="rId17"/>
          <w:pgSz w:w="12240" w:h="15840"/>
          <w:pgMar w:top="720" w:right="720" w:bottom="720" w:left="720" w:header="720" w:footer="840" w:gutter="0"/>
          <w:cols w:space="720"/>
        </w:sectPr>
      </w:pPr>
    </w:p>
    <w:p w:rsidR="00836699" w:rsidRPr="004047C6" w:rsidRDefault="00836699" w:rsidP="00836699">
      <w:pPr>
        <w:pStyle w:val="Heading1"/>
        <w:spacing w:before="0"/>
        <w:rPr>
          <w:rStyle w:val="Emphasis"/>
          <w:i w:val="0"/>
          <w:sz w:val="22"/>
          <w:szCs w:val="22"/>
        </w:rPr>
      </w:pPr>
      <w:r w:rsidRPr="004047C6">
        <w:rPr>
          <w:rStyle w:val="Emphasis"/>
          <w:i w:val="0"/>
          <w:sz w:val="22"/>
          <w:szCs w:val="22"/>
        </w:rPr>
        <w:lastRenderedPageBreak/>
        <w:t xml:space="preserve">EXHIBIT </w:t>
      </w:r>
      <w:r w:rsidR="00C3556E">
        <w:rPr>
          <w:rStyle w:val="Emphasis"/>
          <w:i w:val="0"/>
          <w:sz w:val="22"/>
          <w:szCs w:val="22"/>
        </w:rPr>
        <w:t>II</w:t>
      </w:r>
    </w:p>
    <w:p w:rsidR="003F7F5F" w:rsidRDefault="009E117A" w:rsidP="00836699">
      <w:pPr>
        <w:pStyle w:val="Heading1"/>
        <w:spacing w:before="0"/>
        <w:rPr>
          <w:rStyle w:val="Emphasis"/>
          <w:sz w:val="22"/>
          <w:szCs w:val="22"/>
        </w:rPr>
      </w:pPr>
      <w:r w:rsidRPr="002C198C">
        <w:rPr>
          <w:rFonts w:ascii="Arial" w:hAnsi="Arial" w:cs="Arial"/>
          <w:sz w:val="20"/>
          <w:szCs w:val="20"/>
        </w:rPr>
        <w:t>AFFIDAVIT OF OWNERSHIP OR CONTROL</w:t>
      </w:r>
    </w:p>
    <w:p w:rsidR="00836699" w:rsidRPr="00836699" w:rsidRDefault="00836699" w:rsidP="00836699"/>
    <w:p w:rsidR="003F7F5F" w:rsidRPr="00D45665" w:rsidRDefault="003F7F5F"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pPr>
    </w:p>
    <w:p w:rsidR="009E6460" w:rsidRDefault="009E6460" w:rsidP="009E6460">
      <w:pPr>
        <w:ind w:left="5760" w:hanging="5760"/>
        <w:rPr>
          <w:sz w:val="20"/>
        </w:rPr>
      </w:pPr>
    </w:p>
    <w:p w:rsidR="009E6460" w:rsidRPr="00C4432D" w:rsidRDefault="009E6460" w:rsidP="009E6460">
      <w:pPr>
        <w:ind w:left="5760" w:hanging="5760"/>
        <w:rPr>
          <w:rFonts w:ascii="Arial" w:hAnsi="Arial"/>
          <w:b/>
          <w:smallCaps/>
          <w:sz w:val="20"/>
        </w:rPr>
      </w:pPr>
      <w:r>
        <w:rPr>
          <w:sz w:val="20"/>
        </w:rPr>
        <w:fldChar w:fldCharType="begin"/>
      </w:r>
      <w:r>
        <w:instrText xml:space="preserve"> SEQ CHAPTER \h \r 1</w:instrText>
      </w:r>
      <w:r>
        <w:fldChar w:fldCharType="end"/>
      </w:r>
      <w:r>
        <w:rPr>
          <w:rFonts w:ascii="Arial" w:hAnsi="Arial"/>
          <w:b/>
          <w:smallCaps/>
          <w:sz w:val="20"/>
        </w:rPr>
        <w:t xml:space="preserve">Orig. Dept.: </w:t>
      </w:r>
      <w:r>
        <w:rPr>
          <w:rFonts w:ascii="Arial" w:hAnsi="Arial"/>
          <w:b/>
          <w:smallCaps/>
          <w:sz w:val="20"/>
          <w:u w:val="single"/>
        </w:rPr>
        <w:t xml:space="preserve"> </w:t>
      </w:r>
      <w:r>
        <w:rPr>
          <w:rFonts w:ascii="Arial" w:hAnsi="Arial"/>
          <w:smallCaps/>
          <w:sz w:val="20"/>
          <w:u w:val="single"/>
        </w:rPr>
        <w:t>[Department]</w:t>
      </w:r>
      <w:r w:rsidR="00C4432D">
        <w:rPr>
          <w:rFonts w:ascii="Arial" w:hAnsi="Arial"/>
          <w:smallCaps/>
          <w:sz w:val="20"/>
          <w:u w:val="single"/>
        </w:rPr>
        <w:tab/>
      </w:r>
      <w:r w:rsidR="00C4432D">
        <w:rPr>
          <w:rFonts w:ascii="Arial" w:hAnsi="Arial"/>
          <w:smallCaps/>
          <w:sz w:val="20"/>
          <w:u w:val="single"/>
        </w:rPr>
        <w:tab/>
      </w:r>
      <w:r>
        <w:rPr>
          <w:rFonts w:ascii="Arial" w:hAnsi="Arial"/>
          <w:b/>
          <w:smallCaps/>
          <w:sz w:val="20"/>
        </w:rPr>
        <w:t>File/i.d. no.:</w:t>
      </w:r>
      <w:r w:rsidRPr="00745BAE">
        <w:rPr>
          <w:rFonts w:ascii="Arial" w:hAnsi="Arial"/>
          <w:smallCaps/>
          <w:sz w:val="20"/>
          <w:u w:val="single"/>
        </w:rPr>
        <w:tab/>
      </w:r>
      <w:r>
        <w:rPr>
          <w:rFonts w:ascii="Arial" w:hAnsi="Arial"/>
          <w:smallCaps/>
          <w:sz w:val="20"/>
          <w:u w:val="single"/>
        </w:rPr>
        <w:t>[WBS No.]</w:t>
      </w:r>
      <w:r w:rsidR="00C4432D">
        <w:rPr>
          <w:rFonts w:ascii="Arial" w:hAnsi="Arial"/>
          <w:smallCaps/>
          <w:sz w:val="20"/>
          <w:u w:val="single"/>
        </w:rPr>
        <w:t xml:space="preserve">                             </w:t>
      </w:r>
      <w:r>
        <w:rPr>
          <w:rFonts w:ascii="Arial" w:hAnsi="Arial"/>
          <w:smallCaps/>
          <w:sz w:val="20"/>
          <w:u w:val="single"/>
        </w:rPr>
        <w:tab/>
      </w:r>
      <w:r w:rsidR="00C4432D">
        <w:rPr>
          <w:rFonts w:ascii="Arial" w:hAnsi="Arial"/>
          <w:smallCaps/>
          <w:sz w:val="20"/>
          <w:u w:val="single"/>
        </w:rPr>
        <w:t xml:space="preserve">  </w:t>
      </w:r>
    </w:p>
    <w:p w:rsidR="009E6460" w:rsidRPr="0084113E" w:rsidRDefault="009E6460" w:rsidP="009E6460">
      <w:pPr>
        <w:rPr>
          <w:rFonts w:ascii="Arial" w:hAnsi="Arial"/>
          <w:smallCaps/>
          <w:sz w:val="20"/>
        </w:rPr>
      </w:pPr>
    </w:p>
    <w:p w:rsidR="009E6460" w:rsidRPr="0084113E" w:rsidRDefault="009E6460" w:rsidP="009E6460">
      <w:pPr>
        <w:rPr>
          <w:rFonts w:ascii="Arial" w:hAnsi="Arial"/>
          <w:smallCaps/>
          <w:sz w:val="20"/>
        </w:rPr>
      </w:pPr>
    </w:p>
    <w:p w:rsidR="009E6460" w:rsidRDefault="009E6460" w:rsidP="009E6460">
      <w:pPr>
        <w:jc w:val="both"/>
        <w:rPr>
          <w:rFonts w:ascii="Arial" w:hAnsi="Arial"/>
          <w:b/>
          <w:sz w:val="20"/>
        </w:rPr>
      </w:pPr>
      <w:r>
        <w:rPr>
          <w:rFonts w:ascii="Arial" w:hAnsi="Arial"/>
          <w:b/>
          <w:smallCaps/>
          <w:sz w:val="20"/>
        </w:rPr>
        <w:t xml:space="preserve">INSTRUCTION:  </w:t>
      </w:r>
      <w:r w:rsidRPr="0084113E">
        <w:rPr>
          <w:rFonts w:ascii="Arial" w:hAnsi="Arial"/>
          <w:smallCaps/>
          <w:sz w:val="20"/>
        </w:rPr>
        <w:t xml:space="preserve">Entities using an assumed name should disclose </w:t>
      </w:r>
      <w:r>
        <w:rPr>
          <w:rFonts w:ascii="Arial" w:hAnsi="Arial"/>
          <w:smallCaps/>
          <w:sz w:val="20"/>
        </w:rPr>
        <w:t>that fact to avoid rejection of this</w:t>
      </w:r>
      <w:r w:rsidRPr="0084113E">
        <w:rPr>
          <w:rFonts w:ascii="Arial" w:hAnsi="Arial"/>
          <w:smallCaps/>
          <w:sz w:val="20"/>
        </w:rPr>
        <w:t xml:space="preserve"> affidavit.  The following format is recommended: </w:t>
      </w:r>
      <w:r w:rsidRPr="0084113E">
        <w:rPr>
          <w:rFonts w:ascii="Arial" w:hAnsi="Arial"/>
          <w:i/>
          <w:smallCaps/>
          <w:sz w:val="20"/>
        </w:rPr>
        <w:t>Corporate/Legal Name dba Assumed Name</w:t>
      </w:r>
      <w:r w:rsidRPr="0084113E">
        <w:rPr>
          <w:rFonts w:ascii="Arial" w:hAnsi="Arial"/>
          <w:smallCaps/>
          <w:sz w:val="20"/>
        </w:rPr>
        <w:t>.</w:t>
      </w:r>
    </w:p>
    <w:p w:rsidR="009E6460" w:rsidRDefault="009E6460" w:rsidP="009E6460">
      <w:pPr>
        <w:rPr>
          <w:rFonts w:ascii="Arial" w:hAnsi="Arial"/>
          <w:b/>
          <w:sz w:val="22"/>
        </w:rPr>
      </w:pPr>
    </w:p>
    <w:p w:rsidR="009E6460" w:rsidRPr="0084113E" w:rsidRDefault="009E6460" w:rsidP="009E6460">
      <w:pPr>
        <w:rPr>
          <w:sz w:val="22"/>
        </w:rPr>
      </w:pPr>
      <w:r>
        <w:rPr>
          <w:rFonts w:ascii="Arial" w:hAnsi="Arial"/>
          <w:b/>
          <w:sz w:val="22"/>
        </w:rPr>
        <w:t xml:space="preserve">STATE OF </w:t>
      </w:r>
      <w:r w:rsidRPr="0084113E">
        <w:rPr>
          <w:sz w:val="22"/>
          <w:u w:val="single"/>
        </w:rPr>
        <w:tab/>
      </w:r>
      <w:r w:rsidRPr="0084113E">
        <w:rPr>
          <w:sz w:val="22"/>
          <w:u w:val="single"/>
        </w:rPr>
        <w:tab/>
      </w:r>
      <w:r w:rsidRPr="0084113E">
        <w:rPr>
          <w:sz w:val="22"/>
          <w:u w:val="single"/>
        </w:rPr>
        <w:tab/>
      </w:r>
      <w:r w:rsidRPr="0084113E">
        <w:rPr>
          <w:b/>
          <w:sz w:val="22"/>
        </w:rPr>
        <w:t>§</w:t>
      </w:r>
    </w:p>
    <w:p w:rsidR="009E6460" w:rsidRDefault="009E6460" w:rsidP="009E6460">
      <w:pPr>
        <w:ind w:left="2880"/>
        <w:rPr>
          <w:b/>
          <w:sz w:val="22"/>
        </w:rPr>
      </w:pPr>
      <w:r>
        <w:rPr>
          <w:b/>
          <w:sz w:val="22"/>
        </w:rPr>
        <w:t>§</w:t>
      </w:r>
      <w:r>
        <w:rPr>
          <w:b/>
          <w:sz w:val="22"/>
        </w:rPr>
        <w:tab/>
      </w:r>
      <w:r>
        <w:rPr>
          <w:b/>
          <w:sz w:val="22"/>
        </w:rPr>
        <w:tab/>
      </w:r>
      <w:r>
        <w:rPr>
          <w:rFonts w:ascii="Arial" w:hAnsi="Arial"/>
          <w:b/>
          <w:sz w:val="20"/>
        </w:rPr>
        <w:t>AFFIDAVIT OF OWNERSHIP OR CONTROL</w:t>
      </w:r>
    </w:p>
    <w:p w:rsidR="009E6460" w:rsidRDefault="009E6460" w:rsidP="009E6460">
      <w:pPr>
        <w:rPr>
          <w:b/>
          <w:sz w:val="22"/>
        </w:rPr>
      </w:pPr>
      <w:r>
        <w:rPr>
          <w:rFonts w:ascii="Arial" w:hAnsi="Arial"/>
          <w:b/>
          <w:sz w:val="22"/>
        </w:rPr>
        <w:t xml:space="preserve">COUNTY OF </w:t>
      </w:r>
      <w:r w:rsidRPr="0084113E">
        <w:rPr>
          <w:rFonts w:ascii="Arial" w:hAnsi="Arial"/>
          <w:sz w:val="22"/>
          <w:u w:val="single"/>
        </w:rPr>
        <w:tab/>
      </w:r>
      <w:r w:rsidRPr="0084113E">
        <w:rPr>
          <w:rFonts w:ascii="Arial" w:hAnsi="Arial"/>
          <w:sz w:val="22"/>
          <w:u w:val="single"/>
        </w:rPr>
        <w:tab/>
      </w:r>
      <w:r w:rsidRPr="0084113E">
        <w:rPr>
          <w:sz w:val="22"/>
          <w:u w:val="single"/>
        </w:rPr>
        <w:tab/>
      </w:r>
      <w:r>
        <w:rPr>
          <w:b/>
          <w:sz w:val="22"/>
        </w:rPr>
        <w:t>§</w:t>
      </w:r>
    </w:p>
    <w:p w:rsidR="009E6460" w:rsidRDefault="009E6460" w:rsidP="009E6460">
      <w:pPr>
        <w:rPr>
          <w:rFonts w:ascii="Arial" w:hAnsi="Arial"/>
          <w:sz w:val="22"/>
        </w:rPr>
      </w:pPr>
    </w:p>
    <w:p w:rsidR="009E6460" w:rsidRDefault="009E6460" w:rsidP="009E6460">
      <w:pPr>
        <w:rPr>
          <w:rFonts w:ascii="Arial" w:hAnsi="Arial"/>
          <w:sz w:val="22"/>
        </w:rPr>
      </w:pPr>
    </w:p>
    <w:p w:rsidR="009E6460" w:rsidRDefault="009E6460" w:rsidP="009E6460">
      <w:pPr>
        <w:spacing w:line="360" w:lineRule="auto"/>
        <w:ind w:firstLine="720"/>
        <w:jc w:val="both"/>
        <w:rPr>
          <w:rFonts w:ascii="Arial" w:hAnsi="Arial"/>
          <w:sz w:val="20"/>
        </w:rPr>
      </w:pPr>
      <w:r>
        <w:rPr>
          <w:rFonts w:ascii="Arial" w:hAnsi="Arial"/>
          <w:sz w:val="20"/>
        </w:rPr>
        <w:t>BEFORE ME, the undersigned authority, on this day personally appeared</w:t>
      </w:r>
      <w:r>
        <w:rPr>
          <w:rFonts w:ascii="Arial" w:hAnsi="Arial"/>
          <w:sz w:val="22"/>
        </w:rPr>
        <w:t xml:space="preserve">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full</w:t>
      </w:r>
      <w:r>
        <w:rPr>
          <w:rFonts w:ascii="Arial" w:hAnsi="Arial"/>
          <w:b/>
          <w:smallCaps/>
          <w:sz w:val="20"/>
        </w:rPr>
        <w:t xml:space="preserve"> </w:t>
      </w:r>
      <w:r>
        <w:rPr>
          <w:rFonts w:ascii="Arial" w:hAnsi="Arial"/>
          <w:b/>
          <w:i/>
          <w:smallCaps/>
          <w:sz w:val="20"/>
        </w:rPr>
        <w:t>name</w:t>
      </w:r>
      <w:r>
        <w:rPr>
          <w:rFonts w:ascii="Arial" w:hAnsi="Arial"/>
          <w:sz w:val="20"/>
        </w:rPr>
        <w:t xml:space="preserve">] (the “Affiant”),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state title/capacity with Contracting Entity</w:t>
      </w:r>
      <w:r>
        <w:rPr>
          <w:rFonts w:ascii="Arial" w:hAnsi="Arial"/>
          <w:sz w:val="20"/>
        </w:rPr>
        <w:t xml:space="preserve">] of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Contracting Entity’s corporate/legal name</w:t>
      </w:r>
      <w:r>
        <w:rPr>
          <w:rFonts w:ascii="Arial" w:hAnsi="Arial"/>
          <w:sz w:val="20"/>
        </w:rPr>
        <w:t>] (”Contracting Entity”), who being by me duly sworn on oath stated as follows:</w:t>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rsidR="009E6460" w:rsidRDefault="009E6460" w:rsidP="009E6460">
      <w:pPr>
        <w:spacing w:line="0" w:lineRule="atLeast"/>
        <w:ind w:firstLine="720"/>
        <w:jc w:val="both"/>
        <w:rPr>
          <w:rFonts w:ascii="Arial" w:hAnsi="Arial"/>
          <w:sz w:val="20"/>
        </w:rPr>
      </w:pPr>
      <w:r>
        <w:rPr>
          <w:rFonts w:ascii="Arial" w:hAnsi="Arial"/>
          <w:b/>
          <w:sz w:val="20"/>
        </w:rPr>
        <w:t>1.</w:t>
      </w:r>
      <w:r>
        <w:rPr>
          <w:rFonts w:ascii="Arial" w:hAnsi="Arial"/>
          <w:sz w:val="20"/>
        </w:rPr>
        <w:t xml:space="preserve">  Affiant is authorized to give this affidavit and has personal knowledge of the facts and matters herein stated.</w:t>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rsidR="009E6460" w:rsidRDefault="009E6460" w:rsidP="009E6460">
      <w:pPr>
        <w:spacing w:line="360" w:lineRule="auto"/>
        <w:ind w:firstLine="720"/>
        <w:rPr>
          <w:rFonts w:ascii="Arial" w:hAnsi="Arial"/>
          <w:sz w:val="20"/>
        </w:rPr>
      </w:pPr>
      <w:r>
        <w:rPr>
          <w:rFonts w:ascii="Arial" w:hAnsi="Arial"/>
          <w:b/>
          <w:sz w:val="20"/>
        </w:rPr>
        <w:t>2.</w:t>
      </w:r>
      <w:r w:rsidRPr="006B56F9">
        <w:rPr>
          <w:rFonts w:ascii="Arial" w:hAnsi="Arial"/>
          <w:sz w:val="20"/>
        </w:rPr>
        <w:t xml:space="preserve">  </w:t>
      </w:r>
      <w:r>
        <w:rPr>
          <w:rFonts w:ascii="Arial" w:hAnsi="Arial"/>
          <w:sz w:val="20"/>
        </w:rPr>
        <w:t xml:space="preserve">Contracting Entity seeks to do business with the City in connection with </w:t>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0"/>
        </w:rPr>
      </w:pPr>
      <w:r>
        <w:rPr>
          <w:rFonts w:ascii="Arial" w:hAnsi="Arial"/>
          <w:sz w:val="20"/>
        </w:rPr>
        <w:t>[</w:t>
      </w:r>
      <w:r>
        <w:rPr>
          <w:rFonts w:ascii="Arial" w:hAnsi="Arial"/>
          <w:b/>
          <w:i/>
          <w:smallCaps/>
          <w:sz w:val="20"/>
        </w:rPr>
        <w:t>describe project or matter</w:t>
      </w:r>
      <w:r>
        <w:rPr>
          <w:rFonts w:ascii="Arial" w:hAnsi="Arial"/>
          <w:sz w:val="20"/>
        </w:rPr>
        <w:t>] which is expected to be in an amount that exceeds $50,000.</w:t>
      </w:r>
    </w:p>
    <w:p w:rsidR="009E6460" w:rsidRDefault="009E6460" w:rsidP="009E6460">
      <w:pPr>
        <w:spacing w:line="0" w:lineRule="atLeast"/>
        <w:rPr>
          <w:sz w:val="20"/>
        </w:rPr>
      </w:pPr>
    </w:p>
    <w:p w:rsidR="009E6460" w:rsidRDefault="009E6460" w:rsidP="009E6460">
      <w:pPr>
        <w:spacing w:line="0" w:lineRule="atLeast"/>
        <w:ind w:firstLine="720"/>
        <w:jc w:val="both"/>
        <w:rPr>
          <w:rFonts w:ascii="Arial" w:hAnsi="Arial"/>
          <w:sz w:val="20"/>
        </w:rPr>
      </w:pPr>
      <w:r>
        <w:rPr>
          <w:rFonts w:ascii="Arial" w:hAnsi="Arial"/>
          <w:b/>
          <w:sz w:val="20"/>
        </w:rPr>
        <w:t>3.</w:t>
      </w:r>
      <w:r>
        <w:rPr>
          <w:rFonts w:ascii="Arial" w:hAnsi="Arial"/>
          <w:sz w:val="20"/>
        </w:rPr>
        <w:t xml:space="preserve">  The following information is submitted in connection with the proposal, submission or bid of Contracting Entity in connection with the above described project or matter.</w:t>
      </w:r>
    </w:p>
    <w:p w:rsidR="009E6460" w:rsidRDefault="009E6460" w:rsidP="009E6460">
      <w:pPr>
        <w:spacing w:line="0" w:lineRule="atLeast"/>
        <w:jc w:val="both"/>
        <w:rPr>
          <w:sz w:val="20"/>
        </w:rPr>
      </w:pPr>
    </w:p>
    <w:p w:rsidR="009E6460" w:rsidRDefault="009E6460" w:rsidP="009E6460">
      <w:pPr>
        <w:spacing w:line="0" w:lineRule="atLeast"/>
        <w:ind w:firstLine="720"/>
        <w:jc w:val="both"/>
        <w:rPr>
          <w:rFonts w:ascii="Arial" w:hAnsi="Arial"/>
          <w:sz w:val="20"/>
        </w:rPr>
      </w:pPr>
      <w:r>
        <w:rPr>
          <w:rFonts w:ascii="Arial" w:hAnsi="Arial"/>
          <w:b/>
          <w:sz w:val="20"/>
        </w:rPr>
        <w:t>4.</w:t>
      </w:r>
      <w:r>
        <w:rPr>
          <w:rFonts w:ascii="Arial" w:hAnsi="Arial"/>
          <w:sz w:val="20"/>
        </w:rPr>
        <w:t xml:space="preserve">  Contracting Entity is organized as a business entity as noted below (check box as applicable).</w:t>
      </w:r>
    </w:p>
    <w:p w:rsidR="009E6460" w:rsidRDefault="009E6460" w:rsidP="009E6460">
      <w:pPr>
        <w:spacing w:line="0" w:lineRule="atLeast"/>
        <w:jc w:val="both"/>
        <w:rPr>
          <w:rFonts w:ascii="Arial" w:hAnsi="Arial"/>
          <w:sz w:val="20"/>
        </w:rPr>
      </w:pPr>
    </w:p>
    <w:p w:rsidR="009E6460" w:rsidRDefault="009E6460" w:rsidP="009E6460">
      <w:pPr>
        <w:spacing w:line="0" w:lineRule="atLeast"/>
        <w:ind w:left="1440"/>
        <w:jc w:val="both"/>
        <w:rPr>
          <w:rFonts w:ascii="Arial" w:hAnsi="Arial"/>
          <w:sz w:val="20"/>
        </w:rPr>
      </w:pPr>
      <w:r>
        <w:rPr>
          <w:rFonts w:ascii="Arial" w:hAnsi="Arial"/>
          <w:b/>
          <w:sz w:val="20"/>
        </w:rPr>
        <w:t>FOR PROFIT ENTITY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b/>
          <w:sz w:val="20"/>
        </w:rPr>
        <w:t>NON-PROFIT ENTITY</w:t>
      </w:r>
      <w:r>
        <w:rPr>
          <w:rFonts w:ascii="Arial" w:hAnsi="Arial"/>
          <w:sz w:val="20"/>
        </w:rPr>
        <w:t>:</w:t>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rsidR="009E6460" w:rsidRDefault="009E6460" w:rsidP="009E6460">
      <w:pPr>
        <w:spacing w:line="0" w:lineRule="atLeast"/>
        <w:ind w:left="1440"/>
        <w:jc w:val="both"/>
        <w:rPr>
          <w:rFonts w:ascii="Arial" w:hAnsi="Arial"/>
          <w:sz w:val="20"/>
        </w:rPr>
      </w:pPr>
      <w:r>
        <w:rPr>
          <w:rFonts w:ascii="Arial" w:hAnsi="Arial"/>
          <w:sz w:val="20"/>
        </w:rPr>
        <w:t>[ ]  SOLE PROPRIETORSHIP</w:t>
      </w:r>
      <w:r>
        <w:rPr>
          <w:rFonts w:ascii="Arial" w:hAnsi="Arial"/>
          <w:sz w:val="20"/>
        </w:rPr>
        <w:tab/>
      </w:r>
      <w:r>
        <w:rPr>
          <w:rFonts w:ascii="Arial" w:hAnsi="Arial"/>
          <w:sz w:val="20"/>
        </w:rPr>
        <w:tab/>
        <w:t>[ ] NON-PROFIT CORPORATION</w:t>
      </w:r>
    </w:p>
    <w:p w:rsidR="009E6460" w:rsidRDefault="009E6460" w:rsidP="009E6460">
      <w:pPr>
        <w:spacing w:line="0" w:lineRule="atLeast"/>
        <w:ind w:left="1440"/>
        <w:jc w:val="both"/>
        <w:rPr>
          <w:rFonts w:ascii="Arial" w:hAnsi="Arial"/>
          <w:sz w:val="20"/>
        </w:rPr>
      </w:pPr>
      <w:r>
        <w:rPr>
          <w:rFonts w:ascii="Arial" w:hAnsi="Arial"/>
          <w:sz w:val="20"/>
        </w:rPr>
        <w:t>[ ] CORPORATION</w:t>
      </w:r>
      <w:r>
        <w:rPr>
          <w:rFonts w:ascii="Arial" w:hAnsi="Arial"/>
          <w:sz w:val="20"/>
        </w:rPr>
        <w:tab/>
      </w:r>
      <w:r>
        <w:rPr>
          <w:rFonts w:ascii="Arial" w:hAnsi="Arial"/>
          <w:sz w:val="20"/>
        </w:rPr>
        <w:tab/>
      </w:r>
      <w:r>
        <w:rPr>
          <w:rFonts w:ascii="Arial" w:hAnsi="Arial"/>
          <w:sz w:val="20"/>
        </w:rPr>
        <w:tab/>
        <w:t>[ ] UNINCORPORATED ASSOCIATION</w:t>
      </w:r>
    </w:p>
    <w:p w:rsidR="009E6460" w:rsidRDefault="009E6460" w:rsidP="009E6460">
      <w:pPr>
        <w:spacing w:line="0" w:lineRule="atLeast"/>
        <w:ind w:left="1440"/>
        <w:jc w:val="both"/>
        <w:rPr>
          <w:rFonts w:ascii="Arial" w:hAnsi="Arial"/>
          <w:sz w:val="20"/>
        </w:rPr>
      </w:pPr>
      <w:r>
        <w:rPr>
          <w:rFonts w:ascii="Arial" w:hAnsi="Arial"/>
          <w:sz w:val="20"/>
        </w:rPr>
        <w:t>[ ] PARTNERSHIP</w:t>
      </w:r>
    </w:p>
    <w:p w:rsidR="009E6460" w:rsidRDefault="009E6460" w:rsidP="009E6460">
      <w:pPr>
        <w:spacing w:line="0" w:lineRule="atLeast"/>
        <w:ind w:left="1440"/>
        <w:jc w:val="both"/>
        <w:rPr>
          <w:rFonts w:ascii="Arial" w:hAnsi="Arial"/>
          <w:sz w:val="20"/>
        </w:rPr>
      </w:pPr>
      <w:r>
        <w:rPr>
          <w:rFonts w:ascii="Arial" w:hAnsi="Arial"/>
          <w:sz w:val="20"/>
        </w:rPr>
        <w:t>[ ] LIMITED PARTNERSHIP</w:t>
      </w:r>
    </w:p>
    <w:p w:rsidR="009E6460" w:rsidRDefault="009E6460" w:rsidP="009E6460">
      <w:pPr>
        <w:spacing w:line="0" w:lineRule="atLeast"/>
        <w:ind w:left="1440"/>
        <w:jc w:val="both"/>
        <w:rPr>
          <w:rFonts w:ascii="Arial" w:hAnsi="Arial"/>
          <w:sz w:val="20"/>
        </w:rPr>
      </w:pPr>
      <w:r>
        <w:rPr>
          <w:rFonts w:ascii="Arial" w:hAnsi="Arial"/>
          <w:sz w:val="20"/>
        </w:rPr>
        <w:t>[ ] JOINT VENTURE</w:t>
      </w:r>
    </w:p>
    <w:p w:rsidR="009E6460" w:rsidRDefault="009E6460" w:rsidP="009E6460">
      <w:pPr>
        <w:spacing w:line="0" w:lineRule="atLeast"/>
        <w:ind w:left="1440"/>
        <w:jc w:val="both"/>
        <w:rPr>
          <w:rFonts w:ascii="Arial" w:hAnsi="Arial"/>
          <w:sz w:val="20"/>
        </w:rPr>
      </w:pPr>
      <w:r>
        <w:rPr>
          <w:rFonts w:ascii="Arial" w:hAnsi="Arial"/>
          <w:sz w:val="20"/>
        </w:rPr>
        <w:t>[ ] LIMITED LIABILITY COMPANY</w:t>
      </w:r>
    </w:p>
    <w:p w:rsidR="009E6460" w:rsidRDefault="009E6460" w:rsidP="009E6460">
      <w:pPr>
        <w:spacing w:line="0" w:lineRule="atLeast"/>
        <w:ind w:left="1440"/>
        <w:jc w:val="both"/>
        <w:rPr>
          <w:rFonts w:ascii="Arial" w:hAnsi="Arial"/>
          <w:sz w:val="20"/>
        </w:rPr>
      </w:pPr>
      <w:r>
        <w:rPr>
          <w:rFonts w:ascii="Arial" w:hAnsi="Arial"/>
          <w:sz w:val="20"/>
        </w:rPr>
        <w:t>[ ] OTHER (Specify type in space below)</w:t>
      </w:r>
    </w:p>
    <w:p w:rsidR="009E6460" w:rsidRDefault="009E6460" w:rsidP="009E6460">
      <w:pPr>
        <w:spacing w:line="0" w:lineRule="atLeast"/>
        <w:ind w:left="1440"/>
        <w:jc w:val="both"/>
        <w:rPr>
          <w:rFonts w:ascii="Arial" w:hAnsi="Arial"/>
          <w:sz w:val="20"/>
        </w:rPr>
      </w:pPr>
    </w:p>
    <w:p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rsidR="009E6460" w:rsidRDefault="009E6460" w:rsidP="009E6460">
      <w:pPr>
        <w:spacing w:line="0" w:lineRule="atLeast"/>
        <w:jc w:val="both"/>
        <w:rPr>
          <w:rFonts w:ascii="Arial" w:hAnsi="Arial"/>
          <w:sz w:val="20"/>
        </w:rPr>
      </w:pPr>
    </w:p>
    <w:p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rsidR="009E6460" w:rsidRDefault="009E6460" w:rsidP="009E6460">
      <w:pPr>
        <w:spacing w:line="0" w:lineRule="atLeast"/>
        <w:jc w:val="both"/>
        <w:rPr>
          <w:rFonts w:ascii="Arial" w:hAnsi="Arial"/>
          <w:sz w:val="20"/>
        </w:rPr>
      </w:pPr>
    </w:p>
    <w:p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rsidR="009E6460" w:rsidRPr="009067F8"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0"/>
        </w:rPr>
      </w:pPr>
    </w:p>
    <w:p w:rsidR="009E6460" w:rsidRDefault="009E6460" w:rsidP="009E6460">
      <w:pPr>
        <w:spacing w:line="0" w:lineRule="atLeast"/>
        <w:ind w:firstLine="720"/>
        <w:jc w:val="both"/>
        <w:rPr>
          <w:rFonts w:ascii="Arial" w:hAnsi="Arial"/>
          <w:sz w:val="20"/>
        </w:rPr>
      </w:pPr>
      <w:r w:rsidRPr="009067F8">
        <w:rPr>
          <w:rFonts w:ascii="Arial" w:hAnsi="Arial"/>
          <w:b/>
          <w:sz w:val="20"/>
        </w:rPr>
        <w:t>5.</w:t>
      </w:r>
      <w:r>
        <w:rPr>
          <w:rFonts w:ascii="Arial" w:hAnsi="Arial"/>
          <w:sz w:val="20"/>
        </w:rPr>
        <w:t xml:space="preserve">  The information shown below is true and correct for the Contracting Entity; and</w:t>
      </w:r>
    </w:p>
    <w:p w:rsidR="009E6460" w:rsidRDefault="009E6460" w:rsidP="009E6460">
      <w:pPr>
        <w:spacing w:line="0" w:lineRule="atLeast"/>
        <w:ind w:firstLine="720"/>
        <w:jc w:val="both"/>
        <w:rPr>
          <w:rFonts w:ascii="Arial" w:hAnsi="Arial"/>
          <w:sz w:val="20"/>
        </w:rPr>
      </w:pPr>
      <w:r w:rsidRPr="00B20E74">
        <w:rPr>
          <w:rFonts w:ascii="Arial" w:hAnsi="Arial"/>
          <w:b/>
          <w:sz w:val="20"/>
        </w:rPr>
        <w:t>6.</w:t>
      </w:r>
      <w:r>
        <w:rPr>
          <w:rFonts w:ascii="Arial" w:hAnsi="Arial"/>
          <w:sz w:val="20"/>
        </w:rPr>
        <w:t xml:space="preserve">  All owners of 10% or more of the Contracting Entity and, where the Contracting Entity is a non-profit entity, the required information has been shown for each officer, </w:t>
      </w:r>
      <w:r>
        <w:rPr>
          <w:rFonts w:ascii="Arial" w:hAnsi="Arial"/>
          <w:i/>
          <w:sz w:val="20"/>
        </w:rPr>
        <w:t>i.e.</w:t>
      </w:r>
      <w:r>
        <w:rPr>
          <w:rFonts w:ascii="Arial" w:hAnsi="Arial"/>
          <w:sz w:val="20"/>
        </w:rPr>
        <w:t xml:space="preserve">, president, vice-president, secretary, treasurer, etc. </w:t>
      </w:r>
      <w:r>
        <w:rPr>
          <w:rFonts w:ascii="Arial" w:hAnsi="Arial"/>
          <w:b/>
          <w:i/>
          <w:smallCaps/>
          <w:sz w:val="20"/>
        </w:rPr>
        <w:t xml:space="preserve">[Note: In all cases, use </w:t>
      </w:r>
      <w:r>
        <w:rPr>
          <w:rFonts w:ascii="Arial" w:hAnsi="Arial"/>
          <w:b/>
          <w:i/>
          <w:smallCaps/>
          <w:sz w:val="20"/>
          <w:u w:val="single"/>
        </w:rPr>
        <w:t>full</w:t>
      </w:r>
      <w:r>
        <w:rPr>
          <w:rFonts w:ascii="Arial" w:hAnsi="Arial"/>
          <w:b/>
          <w:i/>
          <w:smallCaps/>
          <w:sz w:val="20"/>
        </w:rPr>
        <w:t xml:space="preserve"> names, local business </w:t>
      </w:r>
      <w:r>
        <w:rPr>
          <w:rFonts w:ascii="Arial" w:hAnsi="Arial"/>
          <w:b/>
          <w:i/>
          <w:smallCaps/>
          <w:sz w:val="20"/>
          <w:u w:val="single"/>
        </w:rPr>
        <w:t>and</w:t>
      </w:r>
      <w:r>
        <w:rPr>
          <w:rFonts w:ascii="Arial" w:hAnsi="Arial"/>
          <w:b/>
          <w:i/>
          <w:smallCaps/>
          <w:sz w:val="20"/>
        </w:rPr>
        <w:t xml:space="preserve"> residence addresses and telephone numbers.  Do </w:t>
      </w:r>
      <w:r>
        <w:rPr>
          <w:rFonts w:ascii="Arial" w:hAnsi="Arial"/>
          <w:b/>
          <w:i/>
          <w:smallCaps/>
          <w:sz w:val="20"/>
          <w:u w:val="single"/>
        </w:rPr>
        <w:t>not</w:t>
      </w:r>
      <w:r>
        <w:rPr>
          <w:rFonts w:ascii="Arial" w:hAnsi="Arial"/>
          <w:b/>
          <w:i/>
          <w:smallCaps/>
          <w:sz w:val="20"/>
        </w:rPr>
        <w:t xml:space="preserve"> use post office </w:t>
      </w:r>
      <w:r>
        <w:rPr>
          <w:rFonts w:ascii="Arial" w:hAnsi="Arial"/>
          <w:b/>
          <w:i/>
          <w:smallCaps/>
          <w:sz w:val="20"/>
        </w:rPr>
        <w:lastRenderedPageBreak/>
        <w:t>boxes for any address.  Inclusion of e-mail addresses is optional, but recommended.  Attach additional sheets as needed.]</w:t>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rsidR="009E6460" w:rsidRDefault="009E6460" w:rsidP="009E6460">
      <w:pPr>
        <w:spacing w:line="0" w:lineRule="atLeast"/>
        <w:jc w:val="both"/>
        <w:rPr>
          <w:rFonts w:ascii="Arial" w:hAnsi="Arial"/>
          <w:sz w:val="20"/>
        </w:rPr>
      </w:pPr>
    </w:p>
    <w:p w:rsidR="009E6460" w:rsidRDefault="009E6460" w:rsidP="009E6460">
      <w:pPr>
        <w:spacing w:line="0" w:lineRule="atLeast"/>
        <w:ind w:left="720"/>
        <w:jc w:val="both"/>
        <w:rPr>
          <w:rFonts w:ascii="Arial" w:hAnsi="Arial"/>
          <w:sz w:val="20"/>
        </w:rPr>
      </w:pPr>
      <w:r>
        <w:rPr>
          <w:rFonts w:ascii="Arial" w:hAnsi="Arial"/>
          <w:b/>
          <w:sz w:val="20"/>
          <w:u w:val="single"/>
        </w:rPr>
        <w:t>Contracting Entity</w:t>
      </w: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rsidR="009E6460" w:rsidRPr="003D116B" w:rsidRDefault="009E6460" w:rsidP="009E6460">
      <w:pPr>
        <w:ind w:left="720"/>
        <w:jc w:val="both"/>
        <w:rPr>
          <w:rFonts w:ascii="Arial" w:hAnsi="Arial"/>
          <w:sz w:val="20"/>
          <w:u w:val="single"/>
        </w:rPr>
      </w:pPr>
      <w:r>
        <w:rPr>
          <w:rFonts w:ascii="Arial" w:hAnsi="Arial"/>
          <w:sz w:val="20"/>
        </w:rPr>
        <w:t>Name:</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rsidR="009E6460" w:rsidRDefault="009E6460" w:rsidP="009E6460">
      <w:pPr>
        <w:ind w:left="1440"/>
        <w:jc w:val="both"/>
        <w:rPr>
          <w:rFonts w:ascii="Arial" w:hAnsi="Arial"/>
          <w:sz w:val="20"/>
        </w:rPr>
      </w:pPr>
    </w:p>
    <w:p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rsidR="009E6460" w:rsidRDefault="009E6460" w:rsidP="009E6460">
      <w:pPr>
        <w:ind w:left="2880"/>
        <w:jc w:val="both"/>
        <w:rPr>
          <w:rFonts w:ascii="Arial" w:hAnsi="Arial"/>
          <w:i/>
          <w:sz w:val="20"/>
        </w:rPr>
      </w:pPr>
    </w:p>
    <w:p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1440"/>
        <w:jc w:val="both"/>
        <w:rPr>
          <w:rFonts w:ascii="Arial" w:hAnsi="Arial"/>
          <w:sz w:val="20"/>
        </w:rPr>
      </w:pPr>
    </w:p>
    <w:p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rsidR="009E6460" w:rsidRDefault="009E6460" w:rsidP="009E6460">
      <w:pPr>
        <w:ind w:left="5040" w:hanging="3600"/>
        <w:jc w:val="both"/>
        <w:rPr>
          <w:rFonts w:ascii="Arial" w:hAnsi="Arial"/>
          <w:sz w:val="20"/>
        </w:rPr>
      </w:pPr>
    </w:p>
    <w:p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1440"/>
        <w:jc w:val="both"/>
        <w:rPr>
          <w:rFonts w:ascii="Arial" w:hAnsi="Arial"/>
          <w:sz w:val="20"/>
        </w:rPr>
      </w:pPr>
    </w:p>
    <w:p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5040" w:hanging="2160"/>
        <w:jc w:val="both"/>
        <w:rPr>
          <w:rFonts w:ascii="Arial" w:hAnsi="Arial"/>
          <w:i/>
          <w:sz w:val="20"/>
        </w:rPr>
      </w:pPr>
    </w:p>
    <w:p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1440"/>
        <w:jc w:val="both"/>
        <w:rPr>
          <w:rFonts w:ascii="Arial" w:hAnsi="Arial"/>
          <w:sz w:val="20"/>
        </w:rPr>
      </w:pPr>
    </w:p>
    <w:p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rsidR="009E6460" w:rsidRDefault="009E6460" w:rsidP="009E6460">
      <w:pPr>
        <w:ind w:left="5040" w:hanging="3600"/>
        <w:jc w:val="both"/>
        <w:rPr>
          <w:rFonts w:ascii="Arial" w:hAnsi="Arial"/>
          <w:sz w:val="20"/>
        </w:rPr>
      </w:pPr>
    </w:p>
    <w:p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596A7A" w:rsidRDefault="00596A7A">
      <w:pPr>
        <w:rPr>
          <w:rFonts w:ascii="Arial" w:hAnsi="Arial"/>
          <w:sz w:val="20"/>
        </w:rPr>
      </w:pPr>
    </w:p>
    <w:p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rsidR="009E6460" w:rsidRDefault="009E6460" w:rsidP="009E6460">
      <w:pPr>
        <w:spacing w:line="0" w:lineRule="atLeast"/>
        <w:ind w:left="720"/>
        <w:jc w:val="both"/>
        <w:rPr>
          <w:rFonts w:ascii="Arial" w:hAnsi="Arial"/>
          <w:b/>
          <w:smallCaps/>
          <w:sz w:val="20"/>
        </w:rPr>
      </w:pPr>
      <w:r>
        <w:rPr>
          <w:rFonts w:ascii="Arial" w:hAnsi="Arial"/>
          <w:b/>
          <w:sz w:val="20"/>
        </w:rPr>
        <w:t>10% Owner(s) or More</w:t>
      </w:r>
      <w:r>
        <w:rPr>
          <w:rFonts w:ascii="Arial" w:hAnsi="Arial"/>
          <w:b/>
          <w:sz w:val="20"/>
        </w:rPr>
        <w:tab/>
      </w:r>
      <w:r>
        <w:rPr>
          <w:rFonts w:ascii="Arial" w:hAnsi="Arial"/>
          <w:b/>
          <w:smallCaps/>
          <w:sz w:val="20"/>
        </w:rPr>
        <w:t>(if none, state “none.”)</w:t>
      </w:r>
    </w:p>
    <w:p w:rsidR="009E6460" w:rsidRDefault="009E6460" w:rsidP="009E6460">
      <w:pPr>
        <w:jc w:val="both"/>
        <w:rPr>
          <w:rFonts w:ascii="Arial" w:hAnsi="Arial"/>
          <w:sz w:val="20"/>
        </w:rPr>
      </w:pPr>
    </w:p>
    <w:p w:rsidR="009E6460" w:rsidRDefault="009E6460" w:rsidP="009E6460">
      <w:pPr>
        <w:ind w:left="720"/>
        <w:jc w:val="both"/>
        <w:rPr>
          <w:rFonts w:ascii="Arial" w:hAnsi="Arial"/>
          <w:sz w:val="20"/>
        </w:rPr>
      </w:pPr>
      <w:r>
        <w:rPr>
          <w:rFonts w:ascii="Arial" w:hAnsi="Arial"/>
          <w:sz w:val="20"/>
        </w:rPr>
        <w:t>Name:</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rsidR="009E6460" w:rsidRDefault="009E6460" w:rsidP="009E6460">
      <w:pPr>
        <w:jc w:val="both"/>
        <w:rPr>
          <w:rFonts w:ascii="Arial" w:hAnsi="Arial"/>
          <w:sz w:val="20"/>
        </w:rPr>
      </w:pPr>
    </w:p>
    <w:p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rsidR="009E6460" w:rsidRDefault="009E6460" w:rsidP="009E6460">
      <w:pPr>
        <w:jc w:val="both"/>
        <w:rPr>
          <w:rFonts w:ascii="Arial" w:hAnsi="Arial"/>
          <w:sz w:val="20"/>
        </w:rPr>
      </w:pPr>
    </w:p>
    <w:p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jc w:val="both"/>
        <w:rPr>
          <w:rFonts w:ascii="Arial" w:hAnsi="Arial"/>
          <w:sz w:val="20"/>
        </w:rPr>
      </w:pPr>
    </w:p>
    <w:p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rsidR="009E6460" w:rsidRDefault="009E6460" w:rsidP="009E6460">
      <w:pPr>
        <w:jc w:val="both"/>
        <w:rPr>
          <w:rFonts w:ascii="Arial" w:hAnsi="Arial"/>
          <w:sz w:val="20"/>
        </w:rPr>
      </w:pPr>
    </w:p>
    <w:p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jc w:val="both"/>
        <w:rPr>
          <w:rFonts w:ascii="Arial" w:hAnsi="Arial"/>
          <w:sz w:val="20"/>
        </w:rPr>
      </w:pPr>
    </w:p>
    <w:p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4320" w:hanging="2160"/>
        <w:jc w:val="both"/>
        <w:rPr>
          <w:rFonts w:ascii="Arial" w:hAnsi="Arial"/>
          <w:i/>
          <w:sz w:val="20"/>
        </w:rPr>
      </w:pPr>
    </w:p>
    <w:p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jc w:val="both"/>
        <w:rPr>
          <w:rFonts w:ascii="Arial" w:hAnsi="Arial"/>
          <w:sz w:val="20"/>
        </w:rPr>
      </w:pPr>
    </w:p>
    <w:p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rsidR="009E6460" w:rsidRDefault="009E6460" w:rsidP="009E6460">
      <w:pPr>
        <w:jc w:val="both"/>
        <w:rPr>
          <w:rFonts w:ascii="Arial" w:hAnsi="Arial"/>
          <w:sz w:val="20"/>
        </w:rPr>
      </w:pPr>
    </w:p>
    <w:p w:rsidR="009E6460" w:rsidRDefault="009E6460" w:rsidP="009E6460">
      <w:pPr>
        <w:ind w:left="144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spacing w:line="0" w:lineRule="atLeast"/>
        <w:jc w:val="both"/>
        <w:rPr>
          <w:sz w:val="22"/>
        </w:rPr>
      </w:pPr>
      <w:r>
        <w:rPr>
          <w:sz w:val="22"/>
        </w:rPr>
        <w:br w:type="page"/>
      </w:r>
    </w:p>
    <w:p w:rsidR="009E6460" w:rsidRDefault="009E6460" w:rsidP="009E6460">
      <w:pPr>
        <w:spacing w:line="0" w:lineRule="atLeast"/>
        <w:ind w:firstLine="720"/>
        <w:jc w:val="both"/>
        <w:rPr>
          <w:sz w:val="22"/>
        </w:rPr>
      </w:pPr>
      <w:r w:rsidRPr="00B20E74">
        <w:rPr>
          <w:rFonts w:ascii="Arial" w:hAnsi="Arial"/>
          <w:b/>
          <w:sz w:val="20"/>
        </w:rPr>
        <w:lastRenderedPageBreak/>
        <w:t>7</w:t>
      </w:r>
      <w:r>
        <w:rPr>
          <w:sz w:val="22"/>
        </w:rPr>
        <w:t xml:space="preserve">.  </w:t>
      </w:r>
      <w:r>
        <w:rPr>
          <w:rFonts w:ascii="Arial" w:hAnsi="Arial"/>
          <w:b/>
          <w:i/>
          <w:sz w:val="20"/>
        </w:rPr>
        <w:t>Optional Information</w:t>
      </w:r>
    </w:p>
    <w:p w:rsidR="009E6460" w:rsidRDefault="009E6460" w:rsidP="009E6460">
      <w:pPr>
        <w:spacing w:line="0" w:lineRule="atLeast"/>
        <w:jc w:val="both"/>
        <w:rPr>
          <w:sz w:val="22"/>
        </w:rPr>
      </w:pPr>
    </w:p>
    <w:p w:rsidR="009E6460" w:rsidRDefault="009E6460" w:rsidP="009E6460">
      <w:pPr>
        <w:ind w:firstLine="720"/>
        <w:jc w:val="both"/>
        <w:rPr>
          <w:rFonts w:ascii="Arial" w:hAnsi="Arial"/>
          <w:sz w:val="20"/>
        </w:rPr>
      </w:pPr>
      <w:r>
        <w:rPr>
          <w:rFonts w:ascii="Arial" w:hAnsi="Arial"/>
          <w:sz w:val="20"/>
        </w:rPr>
        <w:t xml:space="preserve">Contracting Entity and/or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name of owner or non-profit officer</w:t>
      </w:r>
      <w:r>
        <w:rPr>
          <w:rFonts w:ascii="Arial" w:hAnsi="Arial"/>
          <w:sz w:val="20"/>
        </w:rPr>
        <w:t xml:space="preserve">] is actively protesting, challenging or appealing the accuracy and/or amount of taxes levied against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Contracting Entity, owner or non-profit officer</w:t>
      </w:r>
      <w:r>
        <w:rPr>
          <w:rFonts w:ascii="Arial" w:hAnsi="Arial"/>
          <w:sz w:val="20"/>
        </w:rPr>
        <w:t>] as follows:</w:t>
      </w:r>
    </w:p>
    <w:p w:rsidR="009E6460" w:rsidRDefault="009E6460" w:rsidP="009E6460">
      <w:pPr>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Name of Debtor:</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3600" w:hanging="2880"/>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Tax Account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3600" w:hanging="2880"/>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Case or File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3600" w:hanging="2880"/>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Attorney/Agent Name</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ind w:left="3600" w:hanging="2880"/>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Attorney/Agent Phone No.</w:t>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rsidR="009E6460" w:rsidRDefault="009E6460" w:rsidP="009E6460">
      <w:pPr>
        <w:ind w:left="3600" w:hanging="2880"/>
        <w:jc w:val="both"/>
        <w:rPr>
          <w:rFonts w:ascii="Arial" w:hAnsi="Arial"/>
          <w:sz w:val="20"/>
        </w:rPr>
      </w:pPr>
    </w:p>
    <w:p w:rsidR="009E6460" w:rsidRDefault="009E6460" w:rsidP="009E6460">
      <w:pPr>
        <w:ind w:left="3600" w:hanging="2880"/>
        <w:jc w:val="both"/>
        <w:rPr>
          <w:rFonts w:ascii="Arial" w:hAnsi="Arial"/>
          <w:sz w:val="20"/>
        </w:rPr>
      </w:pPr>
      <w:r>
        <w:rPr>
          <w:rFonts w:ascii="Arial" w:hAnsi="Arial"/>
          <w:sz w:val="20"/>
        </w:rPr>
        <w:t>Tax Years</w:t>
      </w:r>
      <w:r>
        <w:rPr>
          <w:rFonts w:ascii="Arial" w:hAnsi="Arial"/>
          <w:sz w:val="20"/>
        </w:rPr>
        <w:tab/>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rsidR="009E6460" w:rsidRDefault="009E6460" w:rsidP="009E6460">
      <w:pPr>
        <w:jc w:val="both"/>
        <w:rPr>
          <w:rFonts w:ascii="Arial" w:hAnsi="Arial"/>
          <w:sz w:val="20"/>
        </w:rPr>
      </w:pPr>
    </w:p>
    <w:p w:rsidR="009E6460" w:rsidRDefault="009E6460" w:rsidP="009E6460">
      <w:pPr>
        <w:spacing w:line="360" w:lineRule="auto"/>
        <w:jc w:val="both"/>
        <w:rPr>
          <w:rFonts w:ascii="Arial" w:hAnsi="Arial"/>
          <w:sz w:val="22"/>
        </w:rPr>
      </w:pPr>
      <w:r>
        <w:rPr>
          <w:rFonts w:ascii="Arial" w:hAnsi="Arial"/>
          <w:sz w:val="20"/>
        </w:rPr>
        <w:t xml:space="preserve">Status of Appeal </w:t>
      </w:r>
      <w:r>
        <w:rPr>
          <w:rFonts w:ascii="Arial" w:hAnsi="Arial"/>
          <w:i/>
          <w:sz w:val="20"/>
        </w:rPr>
        <w:t>[</w:t>
      </w:r>
      <w:r>
        <w:rPr>
          <w:rFonts w:ascii="Arial" w:hAnsi="Arial"/>
          <w:b/>
          <w:i/>
          <w:smallCaps/>
          <w:sz w:val="20"/>
        </w:rPr>
        <w:t>Describe</w:t>
      </w:r>
      <w:r>
        <w:rPr>
          <w:rFonts w:ascii="Arial" w:hAnsi="Arial"/>
          <w:i/>
          <w:sz w:val="20"/>
        </w:rPr>
        <w:t>]</w:t>
      </w:r>
      <w:r>
        <w:rPr>
          <w:rFonts w:ascii="Arial" w:hAnsi="Arial"/>
          <w:sz w:val="20"/>
        </w:rPr>
        <w:t xml:space="preserve">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p>
    <w:p w:rsidR="009E6460" w:rsidRDefault="009E6460" w:rsidP="009E6460">
      <w:pPr>
        <w:jc w:val="both"/>
        <w:rPr>
          <w:rFonts w:ascii="Arial" w:hAnsi="Arial"/>
          <w:sz w:val="22"/>
        </w:rPr>
      </w:pPr>
    </w:p>
    <w:p w:rsidR="009E6460" w:rsidRDefault="009E6460" w:rsidP="009E6460">
      <w:pPr>
        <w:spacing w:line="0" w:lineRule="atLeast"/>
        <w:jc w:val="both"/>
        <w:rPr>
          <w:rFonts w:ascii="Arial" w:hAnsi="Arial"/>
          <w:sz w:val="22"/>
        </w:rPr>
      </w:pPr>
    </w:p>
    <w:p w:rsidR="009E6460" w:rsidRDefault="009E6460" w:rsidP="009E6460">
      <w:pPr>
        <w:spacing w:line="0" w:lineRule="atLeast"/>
        <w:ind w:firstLine="720"/>
        <w:jc w:val="both"/>
        <w:rPr>
          <w:rFonts w:ascii="Arial" w:hAnsi="Arial"/>
          <w:sz w:val="20"/>
        </w:rPr>
      </w:pPr>
      <w:r>
        <w:rPr>
          <w:rFonts w:ascii="Arial" w:hAnsi="Arial"/>
          <w:sz w:val="20"/>
        </w:rPr>
        <w:t>Affiant certifies that he or she is duly authorized to submit the above information on behalf of the Contracting Entity, that Affiant is associated with the Contracting Entity in the capacity noted above and has personal knowledge of the accuracy of the information provided herein, and that the information provided herein is true and correct to the best of Affiant’s knowledge and belief.</w:t>
      </w:r>
    </w:p>
    <w:p w:rsidR="009E6460" w:rsidRDefault="009E6460" w:rsidP="009E6460">
      <w:pPr>
        <w:spacing w:line="0" w:lineRule="atLeast"/>
        <w:jc w:val="both"/>
        <w:rPr>
          <w:rFonts w:ascii="Arial" w:hAnsi="Arial"/>
          <w:sz w:val="20"/>
        </w:rPr>
      </w:pPr>
    </w:p>
    <w:p w:rsidR="009E6460" w:rsidRDefault="009E6460" w:rsidP="009E6460">
      <w:pPr>
        <w:spacing w:line="0" w:lineRule="atLeast"/>
        <w:jc w:val="both"/>
        <w:rPr>
          <w:rFonts w:ascii="Arial" w:hAnsi="Arial"/>
          <w:sz w:val="20"/>
        </w:rPr>
      </w:pPr>
    </w:p>
    <w:p w:rsidR="009E6460" w:rsidRPr="009755CD" w:rsidRDefault="009E6460" w:rsidP="009E6460">
      <w:pPr>
        <w:spacing w:line="0" w:lineRule="atLeast"/>
        <w:ind w:left="4320"/>
        <w:jc w:val="both"/>
        <w:rPr>
          <w:rFonts w:ascii="Arial" w:hAnsi="Arial"/>
          <w:sz w:val="20"/>
          <w:u w:val="single"/>
        </w:rPr>
      </w:pP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p>
    <w:p w:rsidR="009E6460" w:rsidRDefault="009E6460" w:rsidP="009E6460">
      <w:pPr>
        <w:spacing w:line="0" w:lineRule="atLeast"/>
        <w:ind w:left="6480"/>
        <w:jc w:val="both"/>
        <w:rPr>
          <w:rFonts w:ascii="Arial" w:hAnsi="Arial"/>
          <w:sz w:val="20"/>
        </w:rPr>
      </w:pPr>
      <w:r>
        <w:rPr>
          <w:rFonts w:ascii="Arial" w:hAnsi="Arial"/>
          <w:sz w:val="20"/>
        </w:rPr>
        <w:t>Affiant</w:t>
      </w:r>
    </w:p>
    <w:p w:rsidR="009E6460" w:rsidRDefault="009E6460" w:rsidP="009E6460">
      <w:pPr>
        <w:spacing w:line="0" w:lineRule="atLeast"/>
        <w:jc w:val="both"/>
        <w:rPr>
          <w:rFonts w:ascii="Arial" w:hAnsi="Arial"/>
          <w:sz w:val="20"/>
        </w:rPr>
      </w:pPr>
    </w:p>
    <w:p w:rsidR="009E6460" w:rsidRDefault="009E6460" w:rsidP="009E6460">
      <w:pPr>
        <w:spacing w:line="0" w:lineRule="atLeast"/>
        <w:jc w:val="both"/>
        <w:rPr>
          <w:rFonts w:ascii="Arial" w:hAnsi="Arial"/>
          <w:sz w:val="20"/>
        </w:rPr>
      </w:pPr>
    </w:p>
    <w:p w:rsidR="009E6460" w:rsidRDefault="009E6460" w:rsidP="009E6460">
      <w:pPr>
        <w:spacing w:line="0" w:lineRule="atLeast"/>
        <w:ind w:left="720"/>
        <w:jc w:val="both"/>
        <w:rPr>
          <w:rFonts w:ascii="Arial" w:hAnsi="Arial"/>
          <w:sz w:val="20"/>
        </w:rPr>
      </w:pPr>
      <w:r>
        <w:rPr>
          <w:rFonts w:ascii="Arial" w:hAnsi="Arial"/>
          <w:b/>
          <w:sz w:val="20"/>
        </w:rPr>
        <w:t xml:space="preserve">SWORN TO AND SUBSCRIBED </w:t>
      </w:r>
      <w:r>
        <w:rPr>
          <w:rFonts w:ascii="Arial" w:hAnsi="Arial"/>
          <w:sz w:val="20"/>
        </w:rPr>
        <w:t xml:space="preserve">before me this </w:t>
      </w:r>
      <w:r w:rsidRPr="00DE1667">
        <w:rPr>
          <w:rFonts w:ascii="Arial" w:hAnsi="Arial"/>
          <w:sz w:val="20"/>
          <w:u w:val="single"/>
        </w:rPr>
        <w:tab/>
      </w:r>
      <w:r>
        <w:rPr>
          <w:rFonts w:ascii="Arial" w:hAnsi="Arial"/>
          <w:sz w:val="20"/>
        </w:rPr>
        <w:t xml:space="preserve"> day of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20</w:t>
      </w:r>
      <w:r w:rsidRPr="00DE1667">
        <w:rPr>
          <w:rFonts w:ascii="Arial" w:hAnsi="Arial"/>
          <w:sz w:val="20"/>
          <w:u w:val="single"/>
        </w:rPr>
        <w:tab/>
      </w:r>
      <w:r>
        <w:rPr>
          <w:rFonts w:ascii="Arial" w:hAnsi="Arial"/>
          <w:sz w:val="20"/>
        </w:rPr>
        <w:t>.</w:t>
      </w:r>
    </w:p>
    <w:p w:rsidR="009E6460" w:rsidRDefault="009E6460" w:rsidP="009E6460">
      <w:pPr>
        <w:spacing w:line="0" w:lineRule="atLeast"/>
        <w:jc w:val="both"/>
        <w:rPr>
          <w:rFonts w:ascii="Arial" w:hAnsi="Arial"/>
          <w:sz w:val="20"/>
        </w:rPr>
      </w:pPr>
    </w:p>
    <w:p w:rsidR="009E6460" w:rsidRDefault="009E6460" w:rsidP="009E6460">
      <w:pPr>
        <w:spacing w:line="0" w:lineRule="atLeast"/>
        <w:jc w:val="both"/>
        <w:rPr>
          <w:rFonts w:ascii="Arial" w:hAnsi="Arial"/>
          <w:sz w:val="20"/>
        </w:rPr>
      </w:pPr>
      <w:r>
        <w:rPr>
          <w:rFonts w:ascii="Arial" w:hAnsi="Arial"/>
          <w:sz w:val="20"/>
        </w:rPr>
        <w:t>(Seal)</w:t>
      </w:r>
    </w:p>
    <w:p w:rsidR="009E6460" w:rsidRDefault="009E6460" w:rsidP="009E6460">
      <w:pPr>
        <w:spacing w:line="0" w:lineRule="atLeast"/>
        <w:jc w:val="both"/>
        <w:rPr>
          <w:rFonts w:ascii="Arial" w:hAnsi="Arial"/>
          <w:sz w:val="20"/>
        </w:rPr>
      </w:pPr>
    </w:p>
    <w:p w:rsidR="009E6460" w:rsidRPr="00DE1667" w:rsidRDefault="009E6460" w:rsidP="009E6460">
      <w:pPr>
        <w:spacing w:line="0" w:lineRule="atLeast"/>
        <w:ind w:left="4320"/>
        <w:jc w:val="both"/>
        <w:rPr>
          <w:rFonts w:ascii="Arial" w:hAnsi="Arial"/>
          <w:sz w:val="20"/>
          <w:u w:val="single"/>
        </w:rPr>
      </w:pP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p>
    <w:p w:rsidR="009E6460" w:rsidRDefault="009E6460" w:rsidP="009E6460">
      <w:pPr>
        <w:spacing w:line="0" w:lineRule="atLeast"/>
        <w:ind w:left="6480"/>
        <w:jc w:val="both"/>
        <w:rPr>
          <w:rFonts w:ascii="Arial" w:hAnsi="Arial"/>
          <w:sz w:val="20"/>
        </w:rPr>
      </w:pPr>
      <w:r>
        <w:rPr>
          <w:rFonts w:ascii="Arial" w:hAnsi="Arial"/>
          <w:sz w:val="20"/>
        </w:rPr>
        <w:t>Notary Public</w:t>
      </w:r>
    </w:p>
    <w:p w:rsidR="009E6460" w:rsidRDefault="009E6460" w:rsidP="009E6460">
      <w:pPr>
        <w:spacing w:line="0" w:lineRule="atLeast"/>
        <w:jc w:val="both"/>
        <w:rPr>
          <w:rFonts w:ascii="Arial" w:hAnsi="Arial"/>
          <w:sz w:val="20"/>
        </w:rPr>
      </w:pPr>
      <w:r>
        <w:rPr>
          <w:rFonts w:ascii="Arial" w:hAnsi="Arial"/>
          <w:b/>
          <w:sz w:val="20"/>
          <w:u w:val="single"/>
        </w:rPr>
        <w:t>NOTE:</w:t>
      </w:r>
    </w:p>
    <w:p w:rsidR="009E6460" w:rsidRDefault="009E6460" w:rsidP="009E6460">
      <w:pPr>
        <w:spacing w:line="0" w:lineRule="atLeast"/>
        <w:jc w:val="both"/>
      </w:pPr>
      <w:r>
        <w:rPr>
          <w:rFonts w:ascii="Arial" w:hAnsi="Arial"/>
          <w:sz w:val="20"/>
        </w:rPr>
        <w:t xml:space="preserve">This affidavit constitutes a </w:t>
      </w:r>
      <w:r>
        <w:rPr>
          <w:rFonts w:ascii="Arial" w:hAnsi="Arial"/>
          <w:b/>
          <w:sz w:val="20"/>
          <w:u w:val="single"/>
        </w:rPr>
        <w:t>government record</w:t>
      </w:r>
      <w:r>
        <w:rPr>
          <w:rFonts w:ascii="Arial" w:hAnsi="Arial"/>
          <w:sz w:val="20"/>
        </w:rPr>
        <w:t xml:space="preserve"> as defined by Section 37.01 of the Texas Penal Code.  Submission of a false government record is punishable as provided in Section 37.10 of the Texas Penal Code.  Attach additional pages if needed to supply the required names and addresses.</w:t>
      </w:r>
    </w:p>
    <w:p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9736B4" w:rsidRPr="00D45665" w:rsidSect="00653C51">
          <w:headerReference w:type="default" r:id="rId18"/>
          <w:pgSz w:w="12240" w:h="15840"/>
          <w:pgMar w:top="720" w:right="720" w:bottom="720" w:left="720" w:header="720" w:footer="840" w:gutter="0"/>
          <w:cols w:space="720"/>
        </w:sectPr>
      </w:pPr>
    </w:p>
    <w:p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C3556E" w:rsidRPr="00B50936" w:rsidRDefault="00C3556E" w:rsidP="00C3556E">
      <w:pPr>
        <w:pStyle w:val="Heading1"/>
        <w:spacing w:before="0"/>
        <w:rPr>
          <w:rStyle w:val="Emphasis"/>
          <w:i w:val="0"/>
          <w:sz w:val="22"/>
          <w:szCs w:val="22"/>
        </w:rPr>
      </w:pPr>
      <w:r>
        <w:rPr>
          <w:rStyle w:val="Emphasis"/>
          <w:i w:val="0"/>
          <w:sz w:val="22"/>
          <w:szCs w:val="22"/>
        </w:rPr>
        <w:t>EXHIBIT III</w:t>
      </w:r>
    </w:p>
    <w:p w:rsidR="00C3556E" w:rsidRPr="00B50936" w:rsidRDefault="00C3556E" w:rsidP="00C3556E">
      <w:pPr>
        <w:pStyle w:val="Heading1"/>
        <w:spacing w:before="0"/>
        <w:rPr>
          <w:rStyle w:val="Emphasis"/>
          <w:i w:val="0"/>
          <w:sz w:val="22"/>
          <w:szCs w:val="22"/>
        </w:rPr>
      </w:pPr>
      <w:r w:rsidRPr="00B50936">
        <w:rPr>
          <w:rStyle w:val="Emphasis"/>
          <w:i w:val="0"/>
          <w:sz w:val="22"/>
          <w:szCs w:val="22"/>
        </w:rPr>
        <w:t xml:space="preserve">ANTI-COLLUSION STATEMENT </w:t>
      </w:r>
    </w:p>
    <w:p w:rsidR="00C3556E" w:rsidRPr="00B50936" w:rsidRDefault="00C3556E" w:rsidP="00C35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C3556E" w:rsidRPr="002345AE" w:rsidRDefault="00C3556E" w:rsidP="00C3556E">
      <w:pPr>
        <w:jc w:val="both"/>
        <w:rPr>
          <w:rFonts w:ascii="Arial" w:hAnsi="Arial" w:cs="Arial"/>
          <w:sz w:val="22"/>
          <w:szCs w:val="22"/>
        </w:rPr>
      </w:pPr>
    </w:p>
    <w:p w:rsidR="00C3556E" w:rsidRPr="002345AE" w:rsidRDefault="00C3556E" w:rsidP="00C3556E">
      <w:pPr>
        <w:pStyle w:val="Header"/>
        <w:tabs>
          <w:tab w:val="clear" w:pos="4320"/>
          <w:tab w:val="clear" w:pos="8640"/>
        </w:tabs>
        <w:jc w:val="both"/>
        <w:rPr>
          <w:rFonts w:ascii="Arial" w:hAnsi="Arial" w:cs="Arial"/>
          <w:sz w:val="22"/>
          <w:szCs w:val="22"/>
        </w:rPr>
      </w:pPr>
    </w:p>
    <w:p w:rsidR="00C3556E" w:rsidRPr="002345AE" w:rsidRDefault="00C3556E" w:rsidP="00C3556E">
      <w:pPr>
        <w:spacing w:line="360" w:lineRule="auto"/>
        <w:ind w:right="43"/>
        <w:jc w:val="both"/>
        <w:rPr>
          <w:rFonts w:ascii="Arial" w:hAnsi="Arial" w:cs="Arial"/>
          <w:sz w:val="22"/>
          <w:szCs w:val="22"/>
        </w:rPr>
      </w:pPr>
      <w:r w:rsidRPr="002345AE">
        <w:rPr>
          <w:rFonts w:ascii="Arial" w:hAnsi="Arial" w:cs="Arial"/>
          <w:sz w:val="22"/>
          <w:szCs w:val="22"/>
        </w:rPr>
        <w:t>The undersigned, as Proposer, certifies that the only person or parties interested in this Proposal as principals are those named herein; that the Proposer has not, either directly or indirectly entered into any Agreement, participated in any collusion, or otherwise taken any action in restraint of free competitive bidding in connection with the award of this Contract.</w:t>
      </w:r>
    </w:p>
    <w:p w:rsidR="00C3556E" w:rsidRPr="002345AE" w:rsidRDefault="00C3556E" w:rsidP="00C3556E">
      <w:pPr>
        <w:rPr>
          <w:rFonts w:ascii="Arial" w:hAnsi="Arial" w:cs="Arial"/>
          <w:sz w:val="22"/>
          <w:szCs w:val="22"/>
        </w:rPr>
      </w:pPr>
      <w:r w:rsidRPr="002345AE">
        <w:rPr>
          <w:rFonts w:ascii="Arial" w:hAnsi="Arial" w:cs="Arial"/>
          <w:sz w:val="22"/>
          <w:szCs w:val="22"/>
        </w:rPr>
        <w:t xml:space="preserve"> </w:t>
      </w:r>
    </w:p>
    <w:p w:rsidR="00C3556E" w:rsidRPr="002345AE" w:rsidRDefault="00C3556E" w:rsidP="00C3556E">
      <w:pPr>
        <w:rPr>
          <w:rFonts w:ascii="Arial" w:hAnsi="Arial" w:cs="Arial"/>
          <w:sz w:val="22"/>
          <w:szCs w:val="22"/>
        </w:rPr>
      </w:pPr>
    </w:p>
    <w:p w:rsidR="00C3556E" w:rsidRPr="002345AE" w:rsidRDefault="00C3556E" w:rsidP="00C3556E">
      <w:pPr>
        <w:rPr>
          <w:rFonts w:ascii="Arial" w:hAnsi="Arial" w:cs="Arial"/>
          <w:sz w:val="22"/>
          <w:szCs w:val="22"/>
        </w:rPr>
      </w:pPr>
    </w:p>
    <w:p w:rsidR="00C3556E" w:rsidRPr="002345AE" w:rsidRDefault="00C3556E" w:rsidP="00C3556E">
      <w:pPr>
        <w:rPr>
          <w:rFonts w:ascii="Arial" w:hAnsi="Arial" w:cs="Arial"/>
          <w:sz w:val="22"/>
          <w:szCs w:val="22"/>
        </w:rPr>
      </w:pPr>
    </w:p>
    <w:p w:rsidR="00C3556E" w:rsidRPr="002345AE" w:rsidRDefault="00C3556E" w:rsidP="00C3556E">
      <w:pPr>
        <w:rPr>
          <w:rFonts w:ascii="Arial" w:hAnsi="Arial" w:cs="Arial"/>
          <w:sz w:val="22"/>
          <w:szCs w:val="22"/>
        </w:rPr>
      </w:pPr>
    </w:p>
    <w:p w:rsidR="00C3556E" w:rsidRPr="002345AE" w:rsidRDefault="00C3556E" w:rsidP="00C3556E">
      <w:pPr>
        <w:rPr>
          <w:rFonts w:ascii="Arial" w:hAnsi="Arial" w:cs="Arial"/>
          <w:sz w:val="22"/>
          <w:szCs w:val="22"/>
        </w:rPr>
      </w:pPr>
    </w:p>
    <w:p w:rsidR="00C3556E" w:rsidRPr="002345AE" w:rsidRDefault="00C3556E" w:rsidP="00C3556E">
      <w:pPr>
        <w:rPr>
          <w:rFonts w:ascii="Arial" w:hAnsi="Arial" w:cs="Arial"/>
          <w:sz w:val="22"/>
          <w:szCs w:val="22"/>
        </w:rPr>
      </w:pPr>
      <w:r w:rsidRPr="002345AE">
        <w:rPr>
          <w:rFonts w:ascii="Arial" w:hAnsi="Arial" w:cs="Arial"/>
          <w:sz w:val="22"/>
          <w:szCs w:val="22"/>
        </w:rPr>
        <w:t>__________________________</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__________________________________</w:t>
      </w:r>
    </w:p>
    <w:p w:rsidR="00C3556E" w:rsidRPr="002345AE" w:rsidRDefault="00C3556E" w:rsidP="00C3556E">
      <w:pPr>
        <w:rPr>
          <w:rFonts w:ascii="Arial" w:hAnsi="Arial" w:cs="Arial"/>
          <w:sz w:val="22"/>
          <w:szCs w:val="22"/>
        </w:rPr>
      </w:pPr>
      <w:r w:rsidRPr="002345AE">
        <w:rPr>
          <w:rFonts w:ascii="Arial" w:hAnsi="Arial" w:cs="Arial"/>
          <w:sz w:val="22"/>
          <w:szCs w:val="22"/>
        </w:rPr>
        <w:t>Date</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Proposer Signature</w:t>
      </w:r>
    </w:p>
    <w:p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D7625C" w:rsidRPr="00D45665" w:rsidSect="00653C51">
          <w:headerReference w:type="default" r:id="rId19"/>
          <w:pgSz w:w="12240" w:h="15840"/>
          <w:pgMar w:top="720" w:right="720" w:bottom="720" w:left="720" w:header="720" w:footer="840" w:gutter="0"/>
          <w:cols w:space="720"/>
        </w:sectPr>
      </w:pPr>
    </w:p>
    <w:p w:rsidR="000A2115" w:rsidRPr="00B50936" w:rsidRDefault="009F4696" w:rsidP="000A2115">
      <w:pPr>
        <w:pStyle w:val="Heading1"/>
        <w:spacing w:before="0"/>
        <w:rPr>
          <w:rStyle w:val="Emphasis"/>
          <w:i w:val="0"/>
          <w:sz w:val="22"/>
          <w:szCs w:val="22"/>
        </w:rPr>
      </w:pPr>
      <w:r>
        <w:rPr>
          <w:rStyle w:val="Emphasis"/>
          <w:i w:val="0"/>
          <w:sz w:val="22"/>
          <w:szCs w:val="22"/>
        </w:rPr>
        <w:lastRenderedPageBreak/>
        <w:t xml:space="preserve">EXHIBIT </w:t>
      </w:r>
      <w:r w:rsidR="00C3556E">
        <w:rPr>
          <w:rStyle w:val="Emphasis"/>
          <w:i w:val="0"/>
          <w:sz w:val="22"/>
          <w:szCs w:val="22"/>
        </w:rPr>
        <w:t>IV</w:t>
      </w:r>
    </w:p>
    <w:p w:rsidR="000A2115" w:rsidRPr="00B50936" w:rsidRDefault="000A2115" w:rsidP="000A2115">
      <w:pPr>
        <w:pStyle w:val="Heading1"/>
        <w:spacing w:before="0"/>
        <w:rPr>
          <w:rStyle w:val="Emphasis"/>
          <w:i w:val="0"/>
          <w:sz w:val="22"/>
          <w:szCs w:val="22"/>
        </w:rPr>
      </w:pPr>
      <w:r w:rsidRPr="00B50936">
        <w:rPr>
          <w:rStyle w:val="Emphasis"/>
          <w:i w:val="0"/>
          <w:sz w:val="22"/>
          <w:szCs w:val="22"/>
        </w:rPr>
        <w:t xml:space="preserve">CONFLICT OF INTEREST QUESTIONNAIRE </w:t>
      </w:r>
    </w:p>
    <w:p w:rsidR="00D7625C" w:rsidRDefault="00D7625C"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6"/>
          <w:szCs w:val="26"/>
        </w:rPr>
      </w:pPr>
    </w:p>
    <w:p w:rsidR="000A2115" w:rsidRPr="00D45665" w:rsidRDefault="000A2115"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CONFLICT OF INTEREST QUESTIONNAIRE</w:t>
      </w:r>
      <w:r w:rsidRPr="007279FA">
        <w:rPr>
          <w:rFonts w:ascii="Arial" w:hAnsi="Arial" w:cs="Arial"/>
          <w:b/>
          <w:sz w:val="22"/>
          <w:szCs w:val="22"/>
        </w:rPr>
        <w:t>:</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Chapter 176.006 of the Local Government Code (“the code”) requires a Vendor/Contractor to file a Conflict of Interest Questionnaire (CIQ) with the City. </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rPr>
        <w:t xml:space="preserve">NOTE:  </w:t>
      </w:r>
      <w:r w:rsidRPr="007279FA">
        <w:rPr>
          <w:rFonts w:ascii="Arial" w:hAnsi="Arial" w:cs="Arial"/>
          <w:sz w:val="22"/>
          <w:szCs w:val="22"/>
        </w:rPr>
        <w:t xml:space="preserve">Vendors/Contractors or Agents should </w:t>
      </w:r>
      <w:r w:rsidRPr="007279FA">
        <w:rPr>
          <w:rFonts w:ascii="Arial" w:hAnsi="Arial" w:cs="Arial"/>
          <w:b/>
          <w:bCs/>
          <w:sz w:val="22"/>
          <w:szCs w:val="22"/>
        </w:rPr>
        <w:t xml:space="preserve">not </w:t>
      </w:r>
      <w:r w:rsidRPr="007279FA">
        <w:rPr>
          <w:rFonts w:ascii="Arial" w:hAnsi="Arial" w:cs="Arial"/>
          <w:sz w:val="22"/>
          <w:szCs w:val="22"/>
        </w:rPr>
        <w:t xml:space="preserve">complete the CIQ if a conflict, as described below, </w:t>
      </w:r>
      <w:r w:rsidRPr="007279FA">
        <w:rPr>
          <w:rFonts w:ascii="Arial" w:hAnsi="Arial" w:cs="Arial"/>
          <w:b/>
          <w:sz w:val="22"/>
          <w:szCs w:val="22"/>
          <w:u w:val="single"/>
        </w:rPr>
        <w:t xml:space="preserve">does not </w:t>
      </w:r>
      <w:r w:rsidRPr="007E1472">
        <w:rPr>
          <w:rFonts w:ascii="Arial" w:hAnsi="Arial" w:cs="Arial"/>
          <w:b/>
          <w:sz w:val="22"/>
          <w:szCs w:val="22"/>
          <w:u w:val="single"/>
        </w:rPr>
        <w:t>exist.</w:t>
      </w:r>
      <w:r w:rsidRPr="008C50F4">
        <w:rPr>
          <w:rFonts w:ascii="Arial" w:hAnsi="Arial" w:cs="Arial"/>
          <w:b/>
          <w:sz w:val="22"/>
          <w:szCs w:val="22"/>
        </w:rPr>
        <w:t xml:space="preserve"> </w:t>
      </w:r>
      <w:r w:rsidRPr="007E1472">
        <w:rPr>
          <w:rFonts w:ascii="Arial" w:hAnsi="Arial" w:cs="Arial"/>
          <w:b/>
          <w:sz w:val="22"/>
          <w:szCs w:val="22"/>
          <w:u w:val="single"/>
        </w:rPr>
        <w:t>Only</w:t>
      </w:r>
      <w:r w:rsidRPr="007279FA">
        <w:rPr>
          <w:rFonts w:ascii="Arial" w:hAnsi="Arial" w:cs="Arial"/>
          <w:b/>
          <w:sz w:val="22"/>
          <w:szCs w:val="22"/>
          <w:u w:val="single"/>
        </w:rPr>
        <w:t xml:space="preserve"> Vendors/Contractors or Agents that actually have a conflict, as described below, must file a CIQ.</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Who must file a CIQ?</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Vendor/Contractor or Agent of a Vendor/Contractor does not have to file a CIQ unless they intend to enter or is considering entering into a contract with the City or:</w:t>
      </w:r>
    </w:p>
    <w:p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an employment or other business relationship with the Local Government Officer/Family Member; or</w:t>
      </w:r>
    </w:p>
    <w:p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given the Local Government Officer/Family Member one or more gifts with the aggregate value exceeding $250.00.</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When must the Vendor/Contractor or Agent file a CIQ?</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The completed CIQ must be filed with the </w:t>
      </w:r>
      <w:r w:rsidR="00445C2F" w:rsidRPr="007279FA">
        <w:rPr>
          <w:rFonts w:ascii="Arial" w:hAnsi="Arial" w:cs="Arial"/>
          <w:sz w:val="22"/>
          <w:szCs w:val="22"/>
        </w:rPr>
        <w:t>City Chief Procurement Officer</w:t>
      </w:r>
      <w:r w:rsidRPr="007279FA">
        <w:rPr>
          <w:rFonts w:ascii="Arial" w:hAnsi="Arial" w:cs="Arial"/>
          <w:sz w:val="22"/>
          <w:szCs w:val="22"/>
        </w:rPr>
        <w:t xml:space="preserve"> not later than the 7</w:t>
      </w:r>
      <w:r w:rsidRPr="007279FA">
        <w:rPr>
          <w:rFonts w:ascii="Arial" w:hAnsi="Arial" w:cs="Arial"/>
          <w:sz w:val="22"/>
          <w:szCs w:val="22"/>
          <w:vertAlign w:val="superscript"/>
        </w:rPr>
        <w:t>th</w:t>
      </w:r>
      <w:r w:rsidRPr="007279FA">
        <w:rPr>
          <w:rFonts w:ascii="Arial" w:hAnsi="Arial" w:cs="Arial"/>
          <w:sz w:val="22"/>
          <w:szCs w:val="22"/>
        </w:rPr>
        <w:t xml:space="preserve"> business day after the date the Vendor/Contractor or Agent:</w:t>
      </w:r>
    </w:p>
    <w:p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begins discussions or negotiations to enter into a contract with the City;</w:t>
      </w:r>
    </w:p>
    <w:p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submits an application to the City in response to a request for proposals or bids, correspondence, or any other writing related to a potential contract with the City;</w:t>
      </w:r>
    </w:p>
    <w:p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of an employment or other business relations with the Local Government Officer/Family Member;</w:t>
      </w:r>
    </w:p>
    <w:p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that he/she has given one or more gifts to the Local Government Officer/Family Member that exceeds $250.00; or</w:t>
      </w:r>
    </w:p>
    <w:p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an event that would make the CIQ incomplete or inaccurate.</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What is a business relationship?</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Under Chapter 176, business relationship means a connection between two or more parties based on the commercial activity of one of the parties.  The term does not include:</w:t>
      </w:r>
    </w:p>
    <w:p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transaction that is subject to a rate or fee regulation by a governmental entity;</w:t>
      </w:r>
    </w:p>
    <w:p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a transaction conducted at a price and subject to terms available to the public; or </w:t>
      </w:r>
    </w:p>
    <w:p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purchase or lease of goods or services from a person who is chartered by a state or federal agency and is subject to regular examination and reporting to that agency.</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The Conflict of Interest Questionnaire is available for downloading from the Texas Ethics Commission’s website at </w:t>
      </w:r>
      <w:hyperlink r:id="rId20" w:history="1">
        <w:r w:rsidRPr="007279FA">
          <w:rPr>
            <w:rStyle w:val="Hyperlink"/>
            <w:rFonts w:ascii="Arial" w:hAnsi="Arial" w:cs="Arial"/>
            <w:sz w:val="22"/>
            <w:szCs w:val="22"/>
          </w:rPr>
          <w:t xml:space="preserve">http://www.ethics.state.tx.us/forms/CIQ.pdf </w:t>
        </w:r>
      </w:hyperlink>
      <w:r w:rsidRPr="007279FA">
        <w:rPr>
          <w:rFonts w:ascii="Arial" w:hAnsi="Arial" w:cs="Arial"/>
          <w:sz w:val="22"/>
          <w:szCs w:val="22"/>
        </w:rPr>
        <w:t xml:space="preserve">.    </w:t>
      </w: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bCs/>
          <w:sz w:val="22"/>
          <w:szCs w:val="22"/>
          <w:u w:val="single"/>
        </w:rPr>
      </w:pPr>
      <w:bookmarkStart w:id="15" w:name="_Hlk507066911"/>
      <w:r w:rsidRPr="007279FA">
        <w:rPr>
          <w:rFonts w:ascii="Arial" w:hAnsi="Arial" w:cs="Arial"/>
          <w:sz w:val="22"/>
          <w:szCs w:val="22"/>
        </w:rPr>
        <w:t xml:space="preserve">The Original Conflict of Interest Questionnaire shall be filed with the </w:t>
      </w:r>
      <w:r w:rsidR="00BD6B44">
        <w:rPr>
          <w:rFonts w:ascii="Arial" w:hAnsi="Arial" w:cs="Arial"/>
          <w:sz w:val="22"/>
          <w:szCs w:val="22"/>
        </w:rPr>
        <w:t xml:space="preserve">Finance Department, Strategic Procurement Division, ATTN: </w:t>
      </w:r>
      <w:r w:rsidR="00ED3649">
        <w:rPr>
          <w:rFonts w:ascii="Arial" w:hAnsi="Arial" w:cs="Arial"/>
          <w:sz w:val="22"/>
          <w:szCs w:val="22"/>
        </w:rPr>
        <w:t>Jerry Adams</w:t>
      </w:r>
      <w:r w:rsidR="00445C2F" w:rsidRPr="007279FA">
        <w:rPr>
          <w:rFonts w:ascii="Arial" w:hAnsi="Arial" w:cs="Arial"/>
          <w:sz w:val="22"/>
          <w:szCs w:val="22"/>
        </w:rPr>
        <w:t>, Chief Procurement Officer</w:t>
      </w:r>
      <w:r w:rsidR="009019BC">
        <w:rPr>
          <w:rFonts w:ascii="Arial" w:hAnsi="Arial" w:cs="Arial"/>
          <w:sz w:val="22"/>
          <w:szCs w:val="22"/>
        </w:rPr>
        <w:t>;</w:t>
      </w:r>
      <w:r w:rsidRPr="007279FA">
        <w:rPr>
          <w:rFonts w:ascii="Arial" w:hAnsi="Arial" w:cs="Arial"/>
          <w:sz w:val="22"/>
          <w:szCs w:val="22"/>
        </w:rPr>
        <w:t xml:space="preserve"> 901 Bagby</w:t>
      </w:r>
      <w:r w:rsidR="009019BC">
        <w:rPr>
          <w:rFonts w:ascii="Arial" w:hAnsi="Arial" w:cs="Arial"/>
          <w:sz w:val="22"/>
          <w:szCs w:val="22"/>
        </w:rPr>
        <w:t>;</w:t>
      </w:r>
      <w:r w:rsidRPr="007279FA">
        <w:rPr>
          <w:rFonts w:ascii="Arial" w:hAnsi="Arial" w:cs="Arial"/>
          <w:sz w:val="22"/>
          <w:szCs w:val="22"/>
        </w:rPr>
        <w:t xml:space="preserve"> Concourse Level</w:t>
      </w:r>
      <w:r w:rsidR="009019BC">
        <w:rPr>
          <w:rFonts w:ascii="Arial" w:hAnsi="Arial" w:cs="Arial"/>
          <w:sz w:val="22"/>
          <w:szCs w:val="22"/>
        </w:rPr>
        <w:t>;</w:t>
      </w:r>
      <w:r w:rsidRPr="007279FA">
        <w:rPr>
          <w:rFonts w:ascii="Arial" w:hAnsi="Arial" w:cs="Arial"/>
          <w:sz w:val="22"/>
          <w:szCs w:val="22"/>
        </w:rPr>
        <w:t xml:space="preserve"> Houston, Texas 77002).  Vendors and Contractors required to file shall include a copy of the form as part of the BID/Proposal package</w:t>
      </w:r>
      <w:r w:rsidRPr="007279FA">
        <w:rPr>
          <w:rFonts w:ascii="Arial" w:hAnsi="Arial" w:cs="Arial"/>
          <w:b/>
          <w:bCs/>
          <w:sz w:val="22"/>
          <w:szCs w:val="22"/>
        </w:rPr>
        <w:t xml:space="preserve">.  </w:t>
      </w:r>
      <w:r w:rsidRPr="007279FA">
        <w:rPr>
          <w:rFonts w:ascii="Arial" w:hAnsi="Arial" w:cs="Arial"/>
          <w:b/>
          <w:bCs/>
          <w:sz w:val="22"/>
          <w:szCs w:val="22"/>
          <w:u w:val="single"/>
        </w:rPr>
        <w:t>Any questions about filling out this form should be directed to your attorney.</w:t>
      </w:r>
    </w:p>
    <w:p w:rsidR="005D642D" w:rsidRDefault="005D642D"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rPr>
      </w:pPr>
    </w:p>
    <w:bookmarkEnd w:id="15"/>
    <w:p w:rsidR="00685002" w:rsidRDefault="00685002" w:rsidP="00685002">
      <w:pPr>
        <w:jc w:val="center"/>
        <w:rPr>
          <w:rFonts w:ascii="Arial" w:hAnsi="Arial" w:cs="Arial"/>
          <w:b/>
          <w:bCs/>
          <w:sz w:val="34"/>
          <w:szCs w:val="34"/>
        </w:rPr>
      </w:pPr>
    </w:p>
    <w:p w:rsidR="00C3556E" w:rsidRDefault="00C3556E" w:rsidP="00685002">
      <w:pPr>
        <w:jc w:val="center"/>
        <w:rPr>
          <w:rFonts w:ascii="Arial" w:hAnsi="Arial" w:cs="Arial"/>
          <w:b/>
          <w:bCs/>
          <w:sz w:val="34"/>
          <w:szCs w:val="34"/>
        </w:rPr>
      </w:pPr>
    </w:p>
    <w:p w:rsidR="008A6428" w:rsidRDefault="008A6428" w:rsidP="00624B15">
      <w:pPr>
        <w:jc w:val="center"/>
        <w:rPr>
          <w:rFonts w:ascii="Arial" w:hAnsi="Arial" w:cs="Arial"/>
          <w:b/>
          <w:bCs/>
          <w:sz w:val="22"/>
          <w:szCs w:val="22"/>
        </w:rPr>
      </w:pPr>
    </w:p>
    <w:p w:rsidR="007E1472" w:rsidRDefault="007E1472" w:rsidP="00624B15">
      <w:pPr>
        <w:jc w:val="center"/>
        <w:rPr>
          <w:rFonts w:ascii="Arial" w:hAnsi="Arial" w:cs="Arial"/>
          <w:b/>
          <w:bCs/>
          <w:sz w:val="22"/>
          <w:szCs w:val="22"/>
        </w:rPr>
      </w:pPr>
    </w:p>
    <w:p w:rsidR="0082758C" w:rsidRDefault="009F4696" w:rsidP="00624B15">
      <w:pPr>
        <w:jc w:val="center"/>
        <w:rPr>
          <w:rFonts w:ascii="Arial" w:hAnsi="Arial" w:cs="Arial"/>
          <w:b/>
          <w:bCs/>
          <w:sz w:val="22"/>
          <w:szCs w:val="22"/>
        </w:rPr>
      </w:pPr>
      <w:r>
        <w:rPr>
          <w:rFonts w:ascii="Arial" w:hAnsi="Arial" w:cs="Arial"/>
          <w:b/>
          <w:bCs/>
          <w:sz w:val="22"/>
          <w:szCs w:val="22"/>
        </w:rPr>
        <w:lastRenderedPageBreak/>
        <w:t xml:space="preserve">EXHIBIT </w:t>
      </w:r>
      <w:r w:rsidR="00C3556E">
        <w:rPr>
          <w:rFonts w:ascii="Arial" w:hAnsi="Arial" w:cs="Arial"/>
          <w:b/>
          <w:bCs/>
          <w:sz w:val="22"/>
          <w:szCs w:val="22"/>
        </w:rPr>
        <w:t>IV</w:t>
      </w:r>
    </w:p>
    <w:p w:rsidR="004C297D" w:rsidRDefault="00685002" w:rsidP="002E728C">
      <w:pPr>
        <w:jc w:val="center"/>
        <w:rPr>
          <w:rFonts w:ascii="Arial" w:hAnsi="Arial" w:cs="Arial"/>
          <w:b/>
          <w:bCs/>
          <w:sz w:val="22"/>
          <w:szCs w:val="22"/>
        </w:rPr>
      </w:pPr>
      <w:r w:rsidRPr="00685002">
        <w:rPr>
          <w:rFonts w:ascii="Arial" w:hAnsi="Arial" w:cs="Arial"/>
          <w:b/>
          <w:bCs/>
          <w:sz w:val="22"/>
          <w:szCs w:val="22"/>
        </w:rPr>
        <w:t xml:space="preserve">CONFLICT OF INTEREST QUESTIONNAIRE </w:t>
      </w:r>
    </w:p>
    <w:p w:rsidR="001222E7" w:rsidRDefault="008A6428" w:rsidP="002E728C">
      <w:pPr>
        <w:jc w:val="center"/>
        <w:rPr>
          <w:rFonts w:ascii="Arial" w:hAnsi="Arial" w:cs="Arial"/>
          <w:b/>
          <w:bCs/>
          <w:sz w:val="22"/>
          <w:szCs w:val="22"/>
        </w:rPr>
      </w:pPr>
      <w:r w:rsidRPr="00D45665">
        <w:rPr>
          <w:rFonts w:ascii="Arial" w:hAnsi="Arial" w:cs="Arial"/>
          <w:noProof/>
        </w:rPr>
        <w:drawing>
          <wp:anchor distT="0" distB="0" distL="114300" distR="114300" simplePos="0" relativeHeight="251678208" behindDoc="1" locked="0" layoutInCell="1" allowOverlap="1" wp14:anchorId="396A5489" wp14:editId="55E6A0C3">
            <wp:simplePos x="0" y="0"/>
            <wp:positionH relativeFrom="column">
              <wp:posOffset>47625</wp:posOffset>
            </wp:positionH>
            <wp:positionV relativeFrom="paragraph">
              <wp:posOffset>5080</wp:posOffset>
            </wp:positionV>
            <wp:extent cx="6779895" cy="7915275"/>
            <wp:effectExtent l="0" t="0" r="1905" b="9525"/>
            <wp:wrapNone/>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9895" cy="7915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22E7" w:rsidRDefault="001222E7" w:rsidP="002E728C">
      <w:pPr>
        <w:jc w:val="center"/>
        <w:rPr>
          <w:rFonts w:ascii="Arial" w:hAnsi="Arial" w:cs="Arial"/>
          <w:b/>
          <w:bCs/>
          <w:sz w:val="22"/>
          <w:szCs w:val="22"/>
        </w:rPr>
      </w:pPr>
    </w:p>
    <w:p w:rsidR="001222E7" w:rsidRDefault="001222E7"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C319B1" w:rsidRDefault="00C319B1" w:rsidP="002E728C">
      <w:pPr>
        <w:jc w:val="center"/>
        <w:rPr>
          <w:rFonts w:ascii="Arial" w:hAnsi="Arial" w:cs="Arial"/>
          <w:b/>
          <w:bCs/>
          <w:sz w:val="22"/>
          <w:szCs w:val="22"/>
        </w:rPr>
      </w:pPr>
    </w:p>
    <w:p w:rsidR="004C25B5" w:rsidRDefault="0043413E" w:rsidP="00C3556E">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84352" behindDoc="0" locked="0" layoutInCell="1" allowOverlap="1" wp14:anchorId="1C8A49AD" wp14:editId="27CAA747">
                <wp:simplePos x="0" y="0"/>
                <wp:positionH relativeFrom="column">
                  <wp:posOffset>342900</wp:posOffset>
                </wp:positionH>
                <wp:positionV relativeFrom="paragraph">
                  <wp:posOffset>7127240</wp:posOffset>
                </wp:positionV>
                <wp:extent cx="6315075" cy="52387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6315075" cy="523875"/>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8A49AD" id="_x0000_t202" coordsize="21600,21600" o:spt="202" path="m,l,21600r21600,l21600,xe">
                <v:stroke joinstyle="miter"/>
                <v:path gradientshapeok="t" o:connecttype="rect"/>
              </v:shapetype>
              <v:shape id="Text Box 54" o:spid="_x0000_s1026" type="#_x0000_t202" style="position:absolute;margin-left:27pt;margin-top:561.2pt;width:497.25pt;height:41.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" fillcolor="white [3201]" stroked="f" strokeweight=".5pt">
                <v:textbox>
                  <w:txbxContent>
                    <w:p w:rsidR="0091317F" w:rsidRDefault="0091317F"/>
                  </w:txbxContent>
                </v:textbox>
              </v:shape>
            </w:pict>
          </mc:Fallback>
        </mc:AlternateContent>
      </w:r>
    </w:p>
    <w:p w:rsidR="001222E7" w:rsidRDefault="0062202A" w:rsidP="001222E7">
      <w:pPr>
        <w:ind w:left="180"/>
        <w:rPr>
          <w:rFonts w:ascii="Arial" w:hAnsi="Arial" w:cs="Arial"/>
          <w:b/>
          <w:bCs/>
          <w:sz w:val="22"/>
          <w:szCs w:val="22"/>
        </w:rPr>
      </w:pPr>
      <w:r>
        <w:rPr>
          <w:rFonts w:ascii="Arial" w:hAnsi="Arial" w:cs="Arial"/>
          <w:noProof/>
          <w:sz w:val="22"/>
          <w:szCs w:val="22"/>
        </w:rPr>
        <w:lastRenderedPageBreak/>
        <mc:AlternateContent>
          <mc:Choice Requires="wps">
            <w:drawing>
              <wp:anchor distT="0" distB="0" distL="114300" distR="114300" simplePos="0" relativeHeight="251685376" behindDoc="0" locked="0" layoutInCell="1" allowOverlap="1" wp14:anchorId="5A9E3F6D" wp14:editId="5DA0E91E">
                <wp:simplePos x="0" y="0"/>
                <wp:positionH relativeFrom="column">
                  <wp:posOffset>314325</wp:posOffset>
                </wp:positionH>
                <wp:positionV relativeFrom="paragraph">
                  <wp:posOffset>7019925</wp:posOffset>
                </wp:positionV>
                <wp:extent cx="6257925" cy="43815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6257925" cy="438150"/>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3F6D" id="Text Box 55" o:spid="_x0000_s1027" type="#_x0000_t202" style="position:absolute;left:0;text-align:left;margin-left:24.75pt;margin-top:552.75pt;width:492.75pt;height:34.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" fillcolor="white [3201]" stroked="f" strokeweight=".5pt">
                <v:textbox>
                  <w:txbxContent>
                    <w:p w:rsidR="0091317F" w:rsidRDefault="0091317F"/>
                  </w:txbxContent>
                </v:textbox>
              </v:shape>
            </w:pict>
          </mc:Fallback>
        </mc:AlternateContent>
      </w:r>
      <w:r w:rsidR="008A6428">
        <w:rPr>
          <w:rFonts w:ascii="Arial" w:hAnsi="Arial" w:cs="Arial"/>
          <w:noProof/>
          <w:sz w:val="22"/>
          <w:szCs w:val="22"/>
        </w:rPr>
        <w:drawing>
          <wp:inline distT="0" distB="0" distL="0" distR="0" wp14:anchorId="1C006A8E" wp14:editId="3552A6AF">
            <wp:extent cx="6858000" cy="809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p>
    <w:p w:rsidR="00C319B1" w:rsidRDefault="008A6428" w:rsidP="00C319B1">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81280" behindDoc="0" locked="0" layoutInCell="1" allowOverlap="1" wp14:anchorId="3065DCDC" wp14:editId="27CB2077">
                <wp:simplePos x="0" y="0"/>
                <wp:positionH relativeFrom="column">
                  <wp:posOffset>180975</wp:posOffset>
                </wp:positionH>
                <wp:positionV relativeFrom="paragraph">
                  <wp:posOffset>7184390</wp:posOffset>
                </wp:positionV>
                <wp:extent cx="6200775" cy="3524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6200775" cy="352425"/>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5DCDC" id="Text Box 46" o:spid="_x0000_s1028" type="#_x0000_t202" style="position:absolute;margin-left:14.25pt;margin-top:565.7pt;width:488.25pt;height:27.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" fillcolor="white [3201]" stroked="f" strokeweight=".5pt">
                <v:textbox>
                  <w:txbxContent>
                    <w:p w:rsidR="0091317F" w:rsidRDefault="0091317F"/>
                  </w:txbxContent>
                </v:textbox>
              </v:shape>
            </w:pict>
          </mc:Fallback>
        </mc:AlternateContent>
      </w:r>
      <w:r w:rsidRPr="008A6428">
        <w:rPr>
          <w:rFonts w:ascii="Arial" w:hAnsi="Arial" w:cs="Arial"/>
          <w:noProof/>
          <w:sz w:val="22"/>
          <w:szCs w:val="22"/>
        </w:rPr>
        <w:t xml:space="preserve"> </w:t>
      </w:r>
      <w:r w:rsidR="00B07DC7">
        <w:rPr>
          <w:rFonts w:ascii="Arial" w:hAnsi="Arial" w:cs="Arial"/>
          <w:noProof/>
          <w:sz w:val="22"/>
          <w:szCs w:val="22"/>
        </w:rPr>
        <w:drawing>
          <wp:inline distT="0" distB="0" distL="0" distR="0" wp14:anchorId="692295DE" wp14:editId="2970EE5A">
            <wp:extent cx="6858000" cy="8096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r w:rsidR="0043413E">
        <w:rPr>
          <w:rFonts w:ascii="Arial" w:hAnsi="Arial" w:cs="Arial"/>
          <w:noProof/>
          <w:sz w:val="22"/>
          <w:szCs w:val="22"/>
        </w:rPr>
        <w:lastRenderedPageBreak/>
        <mc:AlternateContent>
          <mc:Choice Requires="wps">
            <w:drawing>
              <wp:anchor distT="0" distB="0" distL="114300" distR="114300" simplePos="0" relativeHeight="251683328" behindDoc="0" locked="0" layoutInCell="1" allowOverlap="1" wp14:anchorId="140B6289" wp14:editId="37A263D4">
                <wp:simplePos x="0" y="0"/>
                <wp:positionH relativeFrom="column">
                  <wp:posOffset>133350</wp:posOffset>
                </wp:positionH>
                <wp:positionV relativeFrom="paragraph">
                  <wp:posOffset>7127240</wp:posOffset>
                </wp:positionV>
                <wp:extent cx="6505575" cy="3619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6505575" cy="361950"/>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B6289" id="Text Box 53" o:spid="_x0000_s1029" type="#_x0000_t202" style="position:absolute;margin-left:10.5pt;margin-top:561.2pt;width:512.25pt;height:2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" fillcolor="white [3201]" stroked="f" strokeweight=".5pt">
                <v:textbox>
                  <w:txbxContent>
                    <w:p w:rsidR="0091317F" w:rsidRDefault="0091317F"/>
                  </w:txbxContent>
                </v:textbox>
              </v:shape>
            </w:pict>
          </mc:Fallback>
        </mc:AlternateContent>
      </w:r>
      <w:r w:rsidR="00FF7206">
        <w:rPr>
          <w:rFonts w:ascii="Arial" w:hAnsi="Arial" w:cs="Arial"/>
          <w:noProof/>
          <w:sz w:val="22"/>
          <w:szCs w:val="22"/>
        </w:rPr>
        <mc:AlternateContent>
          <mc:Choice Requires="wps">
            <w:drawing>
              <wp:anchor distT="0" distB="0" distL="114300" distR="114300" simplePos="0" relativeHeight="251682304" behindDoc="0" locked="0" layoutInCell="1" allowOverlap="1" wp14:anchorId="6F7AB8D2" wp14:editId="46532020">
                <wp:simplePos x="0" y="0"/>
                <wp:positionH relativeFrom="column">
                  <wp:posOffset>561975</wp:posOffset>
                </wp:positionH>
                <wp:positionV relativeFrom="paragraph">
                  <wp:posOffset>7222490</wp:posOffset>
                </wp:positionV>
                <wp:extent cx="5819775" cy="4000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5819775" cy="400050"/>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AB8D2" id="Text Box 52" o:spid="_x0000_s1030" type="#_x0000_t202" style="position:absolute;margin-left:44.25pt;margin-top:568.7pt;width:458.25pt;height: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rRgIAAII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" fillcolor="white [3201]" stroked="f" strokeweight=".5pt">
                <v:textbox>
                  <w:txbxContent>
                    <w:p w:rsidR="0091317F" w:rsidRDefault="0091317F"/>
                  </w:txbxContent>
                </v:textbox>
              </v:shape>
            </w:pict>
          </mc:Fallback>
        </mc:AlternateContent>
      </w:r>
      <w:r>
        <w:rPr>
          <w:rFonts w:ascii="Arial" w:hAnsi="Arial" w:cs="Arial"/>
          <w:noProof/>
          <w:sz w:val="22"/>
          <w:szCs w:val="22"/>
        </w:rPr>
        <w:drawing>
          <wp:inline distT="0" distB="0" distL="0" distR="0" wp14:anchorId="5A97C549" wp14:editId="0B7863D4">
            <wp:extent cx="6858000" cy="8181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58000" cy="8181975"/>
                    </a:xfrm>
                    <a:prstGeom prst="rect">
                      <a:avLst/>
                    </a:prstGeom>
                  </pic:spPr>
                </pic:pic>
              </a:graphicData>
            </a:graphic>
          </wp:inline>
        </w:drawing>
      </w:r>
      <w:r>
        <w:rPr>
          <w:rFonts w:ascii="Arial" w:hAnsi="Arial" w:cs="Arial"/>
          <w:noProof/>
          <w:sz w:val="22"/>
          <w:szCs w:val="22"/>
        </w:rPr>
        <w:t xml:space="preserve"> </w:t>
      </w:r>
    </w:p>
    <w:p w:rsidR="00B45A63" w:rsidRPr="00C319B1" w:rsidRDefault="008A6428" w:rsidP="00C319B1">
      <w:pPr>
        <w:rPr>
          <w:rFonts w:ascii="Arial" w:hAnsi="Arial" w:cs="Arial"/>
          <w:sz w:val="22"/>
          <w:szCs w:val="22"/>
        </w:rPr>
      </w:pPr>
      <w:r>
        <w:rPr>
          <w:rFonts w:ascii="Arial" w:hAnsi="Arial" w:cs="Arial"/>
          <w:noProof/>
          <w:sz w:val="22"/>
          <w:szCs w:val="22"/>
        </w:rPr>
        <w:lastRenderedPageBreak/>
        <w:drawing>
          <wp:inline distT="0" distB="0" distL="0" distR="0" wp14:anchorId="19D1269E" wp14:editId="087244C3">
            <wp:extent cx="6858000" cy="8220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0" cy="8220075"/>
                    </a:xfrm>
                    <a:prstGeom prst="rect">
                      <a:avLst/>
                    </a:prstGeom>
                  </pic:spPr>
                </pic:pic>
              </a:graphicData>
            </a:graphic>
          </wp:inline>
        </w:drawing>
      </w:r>
      <w:r>
        <w:rPr>
          <w:rFonts w:ascii="Arial" w:hAnsi="Arial" w:cs="Arial"/>
          <w:noProof/>
          <w:sz w:val="22"/>
          <w:szCs w:val="22"/>
        </w:rPr>
        <mc:AlternateContent>
          <mc:Choice Requires="wps">
            <w:drawing>
              <wp:anchor distT="0" distB="0" distL="114300" distR="114300" simplePos="0" relativeHeight="251680256" behindDoc="0" locked="0" layoutInCell="1" allowOverlap="1" wp14:anchorId="4DA6DADD" wp14:editId="00D737AD">
                <wp:simplePos x="0" y="0"/>
                <wp:positionH relativeFrom="column">
                  <wp:posOffset>771525</wp:posOffset>
                </wp:positionH>
                <wp:positionV relativeFrom="paragraph">
                  <wp:posOffset>7212965</wp:posOffset>
                </wp:positionV>
                <wp:extent cx="5524500" cy="342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6DADD" id="Text Box 45" o:spid="_x0000_s1031" type="#_x0000_t202" style="position:absolute;margin-left:60.75pt;margin-top:567.95pt;width:435pt;height:27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" fillcolor="white [3201]" stroked="f" strokeweight=".5pt">
                <v:textbox>
                  <w:txbxContent>
                    <w:p w:rsidR="0091317F" w:rsidRDefault="0091317F"/>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14:anchorId="4BB67004" wp14:editId="540643B9">
                <wp:simplePos x="0" y="0"/>
                <wp:positionH relativeFrom="column">
                  <wp:posOffset>619125</wp:posOffset>
                </wp:positionH>
                <wp:positionV relativeFrom="paragraph">
                  <wp:posOffset>7127240</wp:posOffset>
                </wp:positionV>
                <wp:extent cx="5762625" cy="4476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5762625" cy="447675"/>
                        </a:xfrm>
                        <a:prstGeom prst="rect">
                          <a:avLst/>
                        </a:prstGeom>
                        <a:solidFill>
                          <a:schemeClr val="lt1"/>
                        </a:solidFill>
                        <a:ln w="6350">
                          <a:noFill/>
                        </a:ln>
                      </wps:spPr>
                      <wps:txbx>
                        <w:txbxContent>
                          <w:p w:rsidR="0091317F" w:rsidRDefault="0091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67004" id="Text Box 44" o:spid="_x0000_s1032" type="#_x0000_t202" style="position:absolute;margin-left:48.75pt;margin-top:561.2pt;width:453.75pt;height:35.2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" fillcolor="white [3201]" stroked="f" strokeweight=".5pt">
                <v:textbox>
                  <w:txbxContent>
                    <w:p w:rsidR="0091317F" w:rsidRDefault="0091317F"/>
                  </w:txbxContent>
                </v:textbox>
              </v:shape>
            </w:pict>
          </mc:Fallback>
        </mc:AlternateContent>
      </w:r>
    </w:p>
    <w:sectPr w:rsidR="00B45A63" w:rsidRPr="00C319B1" w:rsidSect="007E1472">
      <w:headerReference w:type="default" r:id="rId26"/>
      <w:footerReference w:type="default" r:id="rId27"/>
      <w:pgSz w:w="12240" w:h="15840"/>
      <w:pgMar w:top="1170" w:right="720" w:bottom="540" w:left="720" w:header="720" w:footer="7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42" w:rsidRDefault="001A1842">
      <w:r>
        <w:separator/>
      </w:r>
    </w:p>
  </w:endnote>
  <w:endnote w:type="continuationSeparator" w:id="0">
    <w:p w:rsidR="001A1842" w:rsidRDefault="001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095021"/>
      <w:docPartObj>
        <w:docPartGallery w:val="Page Numbers (Bottom of Page)"/>
        <w:docPartUnique/>
      </w:docPartObj>
    </w:sdtPr>
    <w:sdtEndPr/>
    <w:sdtContent>
      <w:p w:rsidR="0091317F" w:rsidRPr="00B946DE" w:rsidRDefault="0091317F" w:rsidP="00B946DE">
        <w:pPr>
          <w:pStyle w:val="Footer"/>
          <w:jc w:val="right"/>
        </w:pPr>
        <w:r w:rsidRPr="00B946DE">
          <w:t xml:space="preserve">Page | </w:t>
        </w:r>
        <w:r w:rsidRPr="00B946DE">
          <w:fldChar w:fldCharType="begin"/>
        </w:r>
        <w:r w:rsidRPr="00B946DE">
          <w:instrText xml:space="preserve"> PAGE   \* MERGEFORMAT </w:instrText>
        </w:r>
        <w:r w:rsidRPr="00B946DE">
          <w:fldChar w:fldCharType="separate"/>
        </w:r>
        <w:r w:rsidR="00A9416C">
          <w:rPr>
            <w:noProof/>
          </w:rPr>
          <w:t>4</w:t>
        </w:r>
        <w:r w:rsidRPr="00B946DE">
          <w:fldChar w:fldCharType="end"/>
        </w:r>
        <w:r w:rsidRPr="00B946DE">
          <w:t xml:space="preserve"> </w:t>
        </w:r>
      </w:p>
    </w:sdtContent>
  </w:sdt>
  <w:p w:rsidR="0091317F" w:rsidRDefault="0091317F" w:rsidP="00B946D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6004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56107648"/>
          <w:docPartObj>
            <w:docPartGallery w:val="Page Numbers (Top of Page)"/>
            <w:docPartUnique/>
          </w:docPartObj>
        </w:sdtPr>
        <w:sdtEndPr/>
        <w:sdtContent>
          <w:p w:rsidR="0091317F" w:rsidRPr="00FD6713" w:rsidRDefault="0091317F">
            <w:pPr>
              <w:pStyle w:val="Footer"/>
              <w:jc w:val="right"/>
              <w:rPr>
                <w:rFonts w:ascii="Arial" w:hAnsi="Arial" w:cs="Arial"/>
                <w:sz w:val="16"/>
                <w:szCs w:val="16"/>
              </w:rPr>
            </w:pPr>
            <w:r w:rsidRPr="00FD6713">
              <w:rPr>
                <w:rFonts w:ascii="Arial" w:hAnsi="Arial" w:cs="Arial"/>
                <w:sz w:val="16"/>
                <w:szCs w:val="16"/>
              </w:rPr>
              <w:t xml:space="preserve">Page </w:t>
            </w:r>
            <w:r w:rsidRPr="00FD6713">
              <w:rPr>
                <w:rFonts w:ascii="Arial" w:hAnsi="Arial" w:cs="Arial"/>
                <w:bCs/>
                <w:sz w:val="16"/>
                <w:szCs w:val="16"/>
              </w:rPr>
              <w:fldChar w:fldCharType="begin"/>
            </w:r>
            <w:r w:rsidRPr="00FD6713">
              <w:rPr>
                <w:rFonts w:ascii="Arial" w:hAnsi="Arial" w:cs="Arial"/>
                <w:bCs/>
                <w:sz w:val="16"/>
                <w:szCs w:val="16"/>
              </w:rPr>
              <w:instrText xml:space="preserve"> PAGE </w:instrText>
            </w:r>
            <w:r w:rsidRPr="00FD6713">
              <w:rPr>
                <w:rFonts w:ascii="Arial" w:hAnsi="Arial" w:cs="Arial"/>
                <w:bCs/>
                <w:sz w:val="16"/>
                <w:szCs w:val="16"/>
              </w:rPr>
              <w:fldChar w:fldCharType="separate"/>
            </w:r>
            <w:r w:rsidR="00A9416C">
              <w:rPr>
                <w:rFonts w:ascii="Arial" w:hAnsi="Arial" w:cs="Arial"/>
                <w:bCs/>
                <w:noProof/>
                <w:sz w:val="16"/>
                <w:szCs w:val="16"/>
              </w:rPr>
              <w:t>24</w:t>
            </w:r>
            <w:r w:rsidRPr="00FD6713">
              <w:rPr>
                <w:rFonts w:ascii="Arial" w:hAnsi="Arial" w:cs="Arial"/>
                <w:bCs/>
                <w:sz w:val="16"/>
                <w:szCs w:val="16"/>
              </w:rPr>
              <w:fldChar w:fldCharType="end"/>
            </w:r>
            <w:r w:rsidRPr="00FD6713">
              <w:rPr>
                <w:rFonts w:ascii="Arial" w:hAnsi="Arial" w:cs="Arial"/>
                <w:sz w:val="16"/>
                <w:szCs w:val="16"/>
              </w:rPr>
              <w:t xml:space="preserve"> of </w:t>
            </w:r>
            <w:r w:rsidRPr="00FD6713">
              <w:rPr>
                <w:rFonts w:ascii="Arial" w:hAnsi="Arial" w:cs="Arial"/>
                <w:bCs/>
                <w:sz w:val="16"/>
                <w:szCs w:val="16"/>
              </w:rPr>
              <w:fldChar w:fldCharType="begin"/>
            </w:r>
            <w:r w:rsidRPr="00FD6713">
              <w:rPr>
                <w:rFonts w:ascii="Arial" w:hAnsi="Arial" w:cs="Arial"/>
                <w:bCs/>
                <w:sz w:val="16"/>
                <w:szCs w:val="16"/>
              </w:rPr>
              <w:instrText xml:space="preserve"> NUMPAGES  </w:instrText>
            </w:r>
            <w:r w:rsidRPr="00FD6713">
              <w:rPr>
                <w:rFonts w:ascii="Arial" w:hAnsi="Arial" w:cs="Arial"/>
                <w:bCs/>
                <w:sz w:val="16"/>
                <w:szCs w:val="16"/>
              </w:rPr>
              <w:fldChar w:fldCharType="separate"/>
            </w:r>
            <w:r w:rsidR="00A9416C">
              <w:rPr>
                <w:rFonts w:ascii="Arial" w:hAnsi="Arial" w:cs="Arial"/>
                <w:bCs/>
                <w:noProof/>
                <w:sz w:val="16"/>
                <w:szCs w:val="16"/>
              </w:rPr>
              <w:t>35</w:t>
            </w:r>
            <w:r w:rsidRPr="00FD6713">
              <w:rPr>
                <w:rFonts w:ascii="Arial" w:hAnsi="Arial" w:cs="Arial"/>
                <w:bCs/>
                <w:sz w:val="16"/>
                <w:szCs w:val="16"/>
              </w:rPr>
              <w:fldChar w:fldCharType="end"/>
            </w:r>
          </w:p>
        </w:sdtContent>
      </w:sdt>
    </w:sdtContent>
  </w:sdt>
  <w:p w:rsidR="0091317F" w:rsidRPr="00FD6713" w:rsidRDefault="0091317F" w:rsidP="00277D0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02167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19284784"/>
          <w:docPartObj>
            <w:docPartGallery w:val="Page Numbers (Top of Page)"/>
            <w:docPartUnique/>
          </w:docPartObj>
        </w:sdtPr>
        <w:sdtEndPr/>
        <w:sdtContent>
          <w:p w:rsidR="0091317F" w:rsidRPr="001B5DF7" w:rsidRDefault="0091317F">
            <w:pPr>
              <w:pStyle w:val="Footer"/>
              <w:jc w:val="right"/>
              <w:rPr>
                <w:rFonts w:ascii="Arial" w:hAnsi="Arial" w:cs="Arial"/>
                <w:sz w:val="16"/>
                <w:szCs w:val="16"/>
              </w:rPr>
            </w:pPr>
            <w:r w:rsidRPr="001B5DF7">
              <w:rPr>
                <w:rFonts w:ascii="Arial" w:hAnsi="Arial" w:cs="Arial"/>
                <w:sz w:val="16"/>
                <w:szCs w:val="16"/>
              </w:rPr>
              <w:t xml:space="preserve">Page </w:t>
            </w:r>
            <w:r w:rsidRPr="001B5DF7">
              <w:rPr>
                <w:rFonts w:ascii="Arial" w:hAnsi="Arial" w:cs="Arial"/>
                <w:bCs/>
                <w:sz w:val="16"/>
                <w:szCs w:val="16"/>
              </w:rPr>
              <w:fldChar w:fldCharType="begin"/>
            </w:r>
            <w:r w:rsidRPr="001B5DF7">
              <w:rPr>
                <w:rFonts w:ascii="Arial" w:hAnsi="Arial" w:cs="Arial"/>
                <w:bCs/>
                <w:sz w:val="16"/>
                <w:szCs w:val="16"/>
              </w:rPr>
              <w:instrText xml:space="preserve"> PAGE </w:instrText>
            </w:r>
            <w:r w:rsidRPr="001B5DF7">
              <w:rPr>
                <w:rFonts w:ascii="Arial" w:hAnsi="Arial" w:cs="Arial"/>
                <w:bCs/>
                <w:sz w:val="16"/>
                <w:szCs w:val="16"/>
              </w:rPr>
              <w:fldChar w:fldCharType="separate"/>
            </w:r>
            <w:r w:rsidR="00A9416C">
              <w:rPr>
                <w:rFonts w:ascii="Arial" w:hAnsi="Arial" w:cs="Arial"/>
                <w:bCs/>
                <w:noProof/>
                <w:sz w:val="16"/>
                <w:szCs w:val="16"/>
              </w:rPr>
              <w:t>22</w:t>
            </w:r>
            <w:r w:rsidRPr="001B5DF7">
              <w:rPr>
                <w:rFonts w:ascii="Arial" w:hAnsi="Arial" w:cs="Arial"/>
                <w:bCs/>
                <w:sz w:val="16"/>
                <w:szCs w:val="16"/>
              </w:rPr>
              <w:fldChar w:fldCharType="end"/>
            </w:r>
            <w:r w:rsidRPr="001B5DF7">
              <w:rPr>
                <w:rFonts w:ascii="Arial" w:hAnsi="Arial" w:cs="Arial"/>
                <w:sz w:val="16"/>
                <w:szCs w:val="16"/>
              </w:rPr>
              <w:t xml:space="preserve"> of </w:t>
            </w:r>
            <w:r w:rsidRPr="001B5DF7">
              <w:rPr>
                <w:rFonts w:ascii="Arial" w:hAnsi="Arial" w:cs="Arial"/>
                <w:bCs/>
                <w:sz w:val="16"/>
                <w:szCs w:val="16"/>
              </w:rPr>
              <w:fldChar w:fldCharType="begin"/>
            </w:r>
            <w:r w:rsidRPr="001B5DF7">
              <w:rPr>
                <w:rFonts w:ascii="Arial" w:hAnsi="Arial" w:cs="Arial"/>
                <w:bCs/>
                <w:sz w:val="16"/>
                <w:szCs w:val="16"/>
              </w:rPr>
              <w:instrText xml:space="preserve"> NUMPAGES  </w:instrText>
            </w:r>
            <w:r w:rsidRPr="001B5DF7">
              <w:rPr>
                <w:rFonts w:ascii="Arial" w:hAnsi="Arial" w:cs="Arial"/>
                <w:bCs/>
                <w:sz w:val="16"/>
                <w:szCs w:val="16"/>
              </w:rPr>
              <w:fldChar w:fldCharType="separate"/>
            </w:r>
            <w:r w:rsidR="00A9416C">
              <w:rPr>
                <w:rFonts w:ascii="Arial" w:hAnsi="Arial" w:cs="Arial"/>
                <w:bCs/>
                <w:noProof/>
                <w:sz w:val="16"/>
                <w:szCs w:val="16"/>
              </w:rPr>
              <w:t>35</w:t>
            </w:r>
            <w:r w:rsidRPr="001B5DF7">
              <w:rPr>
                <w:rFonts w:ascii="Arial" w:hAnsi="Arial" w:cs="Arial"/>
                <w:bCs/>
                <w:sz w:val="16"/>
                <w:szCs w:val="16"/>
              </w:rPr>
              <w:fldChar w:fldCharType="end"/>
            </w:r>
          </w:p>
        </w:sdtContent>
      </w:sdt>
    </w:sdtContent>
  </w:sdt>
  <w:p w:rsidR="0091317F" w:rsidRPr="00277D02" w:rsidRDefault="0091317F" w:rsidP="00277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16573576"/>
      <w:docPartObj>
        <w:docPartGallery w:val="Page Numbers (Bottom of Page)"/>
        <w:docPartUnique/>
      </w:docPartObj>
    </w:sdtPr>
    <w:sdtEndPr/>
    <w:sdtContent>
      <w:sdt>
        <w:sdtPr>
          <w:rPr>
            <w:rFonts w:ascii="Arial" w:hAnsi="Arial" w:cs="Arial"/>
            <w:sz w:val="16"/>
            <w:szCs w:val="16"/>
          </w:rPr>
          <w:id w:val="-155466567"/>
          <w:docPartObj>
            <w:docPartGallery w:val="Page Numbers (Top of Page)"/>
            <w:docPartUnique/>
          </w:docPartObj>
        </w:sdtPr>
        <w:sdtEndPr/>
        <w:sdtContent>
          <w:p w:rsidR="0091317F" w:rsidRDefault="0091317F">
            <w:pPr>
              <w:pStyle w:val="Footer"/>
              <w:jc w:val="right"/>
              <w:rPr>
                <w:rFonts w:ascii="Arial" w:hAnsi="Arial" w:cs="Arial"/>
                <w:sz w:val="16"/>
                <w:szCs w:val="16"/>
              </w:rPr>
            </w:pPr>
          </w:p>
          <w:p w:rsidR="0091317F" w:rsidRPr="00BC638C" w:rsidRDefault="0091317F">
            <w:pPr>
              <w:pStyle w:val="Footer"/>
              <w:jc w:val="right"/>
              <w:rPr>
                <w:rFonts w:ascii="Arial" w:hAnsi="Arial" w:cs="Arial"/>
                <w:sz w:val="16"/>
                <w:szCs w:val="16"/>
              </w:rPr>
            </w:pPr>
            <w:r w:rsidRPr="00BC638C">
              <w:rPr>
                <w:rFonts w:ascii="Arial" w:hAnsi="Arial" w:cs="Arial"/>
                <w:sz w:val="16"/>
                <w:szCs w:val="16"/>
              </w:rPr>
              <w:t xml:space="preserve">Page </w:t>
            </w:r>
            <w:r w:rsidRPr="00BC638C">
              <w:rPr>
                <w:rFonts w:ascii="Arial" w:hAnsi="Arial" w:cs="Arial"/>
                <w:bCs/>
                <w:sz w:val="16"/>
                <w:szCs w:val="16"/>
              </w:rPr>
              <w:fldChar w:fldCharType="begin"/>
            </w:r>
            <w:r w:rsidRPr="00BC638C">
              <w:rPr>
                <w:rFonts w:ascii="Arial" w:hAnsi="Arial" w:cs="Arial"/>
                <w:bCs/>
                <w:sz w:val="16"/>
                <w:szCs w:val="16"/>
              </w:rPr>
              <w:instrText xml:space="preserve"> PAGE </w:instrText>
            </w:r>
            <w:r w:rsidRPr="00BC638C">
              <w:rPr>
                <w:rFonts w:ascii="Arial" w:hAnsi="Arial" w:cs="Arial"/>
                <w:bCs/>
                <w:sz w:val="16"/>
                <w:szCs w:val="16"/>
              </w:rPr>
              <w:fldChar w:fldCharType="separate"/>
            </w:r>
            <w:r w:rsidR="00A9416C">
              <w:rPr>
                <w:rFonts w:ascii="Arial" w:hAnsi="Arial" w:cs="Arial"/>
                <w:bCs/>
                <w:noProof/>
                <w:sz w:val="16"/>
                <w:szCs w:val="16"/>
              </w:rPr>
              <w:t>38</w:t>
            </w:r>
            <w:r w:rsidRPr="00BC638C">
              <w:rPr>
                <w:rFonts w:ascii="Arial" w:hAnsi="Arial" w:cs="Arial"/>
                <w:bCs/>
                <w:sz w:val="16"/>
                <w:szCs w:val="16"/>
              </w:rPr>
              <w:fldChar w:fldCharType="end"/>
            </w:r>
            <w:r w:rsidRPr="00BC638C">
              <w:rPr>
                <w:rFonts w:ascii="Arial" w:hAnsi="Arial" w:cs="Arial"/>
                <w:sz w:val="16"/>
                <w:szCs w:val="16"/>
              </w:rPr>
              <w:t xml:space="preserve"> of </w:t>
            </w:r>
            <w:r w:rsidRPr="00BC638C">
              <w:rPr>
                <w:rFonts w:ascii="Arial" w:hAnsi="Arial" w:cs="Arial"/>
                <w:bCs/>
                <w:sz w:val="16"/>
                <w:szCs w:val="16"/>
              </w:rPr>
              <w:fldChar w:fldCharType="begin"/>
            </w:r>
            <w:r w:rsidRPr="00BC638C">
              <w:rPr>
                <w:rFonts w:ascii="Arial" w:hAnsi="Arial" w:cs="Arial"/>
                <w:bCs/>
                <w:sz w:val="16"/>
                <w:szCs w:val="16"/>
              </w:rPr>
              <w:instrText xml:space="preserve"> NUMPAGES  </w:instrText>
            </w:r>
            <w:r w:rsidRPr="00BC638C">
              <w:rPr>
                <w:rFonts w:ascii="Arial" w:hAnsi="Arial" w:cs="Arial"/>
                <w:bCs/>
                <w:sz w:val="16"/>
                <w:szCs w:val="16"/>
              </w:rPr>
              <w:fldChar w:fldCharType="separate"/>
            </w:r>
            <w:r w:rsidR="00A9416C">
              <w:rPr>
                <w:rFonts w:ascii="Arial" w:hAnsi="Arial" w:cs="Arial"/>
                <w:bCs/>
                <w:noProof/>
                <w:sz w:val="16"/>
                <w:szCs w:val="16"/>
              </w:rPr>
              <w:t>35</w:t>
            </w:r>
            <w:r w:rsidRPr="00BC638C">
              <w:rPr>
                <w:rFonts w:ascii="Arial" w:hAnsi="Arial" w:cs="Arial"/>
                <w:bCs/>
                <w:sz w:val="16"/>
                <w:szCs w:val="16"/>
              </w:rPr>
              <w:fldChar w:fldCharType="end"/>
            </w:r>
          </w:p>
        </w:sdtContent>
      </w:sdt>
    </w:sdtContent>
  </w:sdt>
  <w:p w:rsidR="0091317F" w:rsidRDefault="0091317F"/>
  <w:p w:rsidR="0091317F" w:rsidRDefault="00913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42" w:rsidRDefault="001A1842">
      <w:r>
        <w:separator/>
      </w:r>
    </w:p>
  </w:footnote>
  <w:footnote w:type="continuationSeparator" w:id="0">
    <w:p w:rsidR="001A1842" w:rsidRDefault="001A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4A1613" w:rsidRDefault="0091317F" w:rsidP="004A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4A1613" w:rsidRDefault="0091317F" w:rsidP="004A1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0B6938" w:rsidRDefault="0091317F" w:rsidP="000B6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0B6938" w:rsidRDefault="0091317F" w:rsidP="000B6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0B6938" w:rsidRDefault="0091317F" w:rsidP="000B69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7F" w:rsidRPr="007E1472" w:rsidRDefault="0091317F" w:rsidP="007E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964"/>
    <w:multiLevelType w:val="hybridMultilevel"/>
    <w:tmpl w:val="1318C0E6"/>
    <w:lvl w:ilvl="0" w:tplc="3C5620DC">
      <w:start w:val="1"/>
      <w:numFmt w:val="upperLetter"/>
      <w:lvlText w:val="%1."/>
      <w:lvlJc w:val="left"/>
      <w:pPr>
        <w:ind w:left="720" w:hanging="360"/>
      </w:pPr>
    </w:lvl>
    <w:lvl w:ilvl="1" w:tplc="E4ECE1D6">
      <w:start w:val="1"/>
      <w:numFmt w:val="lowerLetter"/>
      <w:lvlText w:val="%2."/>
      <w:lvlJc w:val="left"/>
      <w:pPr>
        <w:ind w:left="1440" w:hanging="360"/>
      </w:pPr>
    </w:lvl>
    <w:lvl w:ilvl="2" w:tplc="62E6A5F2" w:tentative="1">
      <w:start w:val="1"/>
      <w:numFmt w:val="lowerRoman"/>
      <w:lvlText w:val="%3."/>
      <w:lvlJc w:val="right"/>
      <w:pPr>
        <w:ind w:left="2160" w:hanging="180"/>
      </w:pPr>
    </w:lvl>
    <w:lvl w:ilvl="3" w:tplc="C9B6C9B8" w:tentative="1">
      <w:start w:val="1"/>
      <w:numFmt w:val="decimal"/>
      <w:lvlText w:val="%4."/>
      <w:lvlJc w:val="left"/>
      <w:pPr>
        <w:ind w:left="2880" w:hanging="360"/>
      </w:pPr>
    </w:lvl>
    <w:lvl w:ilvl="4" w:tplc="33080B0A" w:tentative="1">
      <w:start w:val="1"/>
      <w:numFmt w:val="lowerLetter"/>
      <w:lvlText w:val="%5."/>
      <w:lvlJc w:val="left"/>
      <w:pPr>
        <w:ind w:left="3600" w:hanging="360"/>
      </w:pPr>
    </w:lvl>
    <w:lvl w:ilvl="5" w:tplc="C6181EE6" w:tentative="1">
      <w:start w:val="1"/>
      <w:numFmt w:val="lowerRoman"/>
      <w:lvlText w:val="%6."/>
      <w:lvlJc w:val="right"/>
      <w:pPr>
        <w:ind w:left="4320" w:hanging="180"/>
      </w:pPr>
    </w:lvl>
    <w:lvl w:ilvl="6" w:tplc="D6622764" w:tentative="1">
      <w:start w:val="1"/>
      <w:numFmt w:val="decimal"/>
      <w:lvlText w:val="%7."/>
      <w:lvlJc w:val="left"/>
      <w:pPr>
        <w:ind w:left="5040" w:hanging="360"/>
      </w:pPr>
    </w:lvl>
    <w:lvl w:ilvl="7" w:tplc="746600B4" w:tentative="1">
      <w:start w:val="1"/>
      <w:numFmt w:val="lowerLetter"/>
      <w:lvlText w:val="%8."/>
      <w:lvlJc w:val="left"/>
      <w:pPr>
        <w:ind w:left="5760" w:hanging="360"/>
      </w:pPr>
    </w:lvl>
    <w:lvl w:ilvl="8" w:tplc="35CC5814" w:tentative="1">
      <w:start w:val="1"/>
      <w:numFmt w:val="lowerRoman"/>
      <w:lvlText w:val="%9."/>
      <w:lvlJc w:val="right"/>
      <w:pPr>
        <w:ind w:left="6480" w:hanging="180"/>
      </w:pPr>
    </w:lvl>
  </w:abstractNum>
  <w:abstractNum w:abstractNumId="1" w15:restartNumberingAfterBreak="0">
    <w:nsid w:val="03DD55F9"/>
    <w:multiLevelType w:val="multilevel"/>
    <w:tmpl w:val="CB32B070"/>
    <w:lvl w:ilvl="0">
      <w:start w:val="1"/>
      <w:numFmt w:val="none"/>
      <w:lvlText w:val="•"/>
      <w:legacy w:legacy="1" w:legacySpace="0" w:legacyIndent="1800"/>
      <w:lvlJc w:val="left"/>
      <w:pPr>
        <w:ind w:left="1800" w:hanging="1800"/>
      </w:pPr>
    </w:lvl>
    <w:lvl w:ilvl="1">
      <w:start w:val="1"/>
      <w:numFmt w:val="decimal"/>
      <w:lvlText w:val="(%2)"/>
      <w:legacy w:legacy="1" w:legacySpace="0" w:legacyIndent="1800"/>
      <w:lvlJc w:val="left"/>
      <w:pPr>
        <w:ind w:left="3600" w:hanging="1800"/>
      </w:pPr>
    </w:lvl>
    <w:lvl w:ilvl="2">
      <w:start w:val="1"/>
      <w:numFmt w:val="none"/>
      <w:lvlText w:val="•"/>
      <w:legacy w:legacy="1" w:legacySpace="0" w:legacyIndent="1800"/>
      <w:lvlJc w:val="left"/>
      <w:pPr>
        <w:ind w:left="5400" w:hanging="1800"/>
      </w:pPr>
    </w:lvl>
    <w:lvl w:ilvl="3">
      <w:start w:val="1"/>
      <w:numFmt w:val="none"/>
      <w:lvlText w:val="•"/>
      <w:legacy w:legacy="1" w:legacySpace="0" w:legacyIndent="1800"/>
      <w:lvlJc w:val="left"/>
      <w:pPr>
        <w:ind w:left="7200" w:hanging="1800"/>
      </w:pPr>
    </w:lvl>
    <w:lvl w:ilvl="4">
      <w:start w:val="1"/>
      <w:numFmt w:val="none"/>
      <w:lvlText w:val="•"/>
      <w:legacy w:legacy="1" w:legacySpace="0" w:legacyIndent="1800"/>
      <w:lvlJc w:val="left"/>
      <w:pPr>
        <w:ind w:left="9000" w:hanging="1800"/>
      </w:pPr>
    </w:lvl>
    <w:lvl w:ilvl="5">
      <w:start w:val="1"/>
      <w:numFmt w:val="none"/>
      <w:lvlText w:val="•"/>
      <w:legacy w:legacy="1" w:legacySpace="0" w:legacyIndent="1800"/>
      <w:lvlJc w:val="left"/>
      <w:pPr>
        <w:ind w:left="10800" w:hanging="1800"/>
      </w:pPr>
    </w:lvl>
    <w:lvl w:ilvl="6">
      <w:start w:val="1"/>
      <w:numFmt w:val="none"/>
      <w:lvlText w:val="•"/>
      <w:legacy w:legacy="1" w:legacySpace="0" w:legacyIndent="1800"/>
      <w:lvlJc w:val="left"/>
      <w:pPr>
        <w:ind w:left="12600" w:hanging="1800"/>
      </w:pPr>
    </w:lvl>
    <w:lvl w:ilvl="7">
      <w:start w:val="1"/>
      <w:numFmt w:val="none"/>
      <w:lvlText w:val="•"/>
      <w:legacy w:legacy="1" w:legacySpace="0" w:legacyIndent="1800"/>
      <w:lvlJc w:val="left"/>
      <w:pPr>
        <w:ind w:left="14400" w:hanging="1800"/>
      </w:pPr>
    </w:lvl>
    <w:lvl w:ilvl="8">
      <w:start w:val="1"/>
      <w:numFmt w:val="lowerRoman"/>
      <w:lvlText w:val="%9"/>
      <w:legacy w:legacy="1" w:legacySpace="0" w:legacyIndent="1800"/>
      <w:lvlJc w:val="left"/>
      <w:pPr>
        <w:ind w:left="16200" w:hanging="1800"/>
      </w:pPr>
    </w:lvl>
  </w:abstractNum>
  <w:abstractNum w:abstractNumId="2" w15:restartNumberingAfterBreak="0">
    <w:nsid w:val="058A2362"/>
    <w:multiLevelType w:val="multilevel"/>
    <w:tmpl w:val="49B89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00F9F"/>
    <w:multiLevelType w:val="multilevel"/>
    <w:tmpl w:val="978072B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0B3222F8"/>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7E002A"/>
    <w:multiLevelType w:val="hybridMultilevel"/>
    <w:tmpl w:val="73BC6524"/>
    <w:lvl w:ilvl="0" w:tplc="4634A70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54A5"/>
    <w:multiLevelType w:val="hybridMultilevel"/>
    <w:tmpl w:val="FD92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E1DDB"/>
    <w:multiLevelType w:val="hybridMultilevel"/>
    <w:tmpl w:val="A6CC8EB8"/>
    <w:lvl w:ilvl="0" w:tplc="8BE8C5BC">
      <w:start w:val="1"/>
      <w:numFmt w:val="upperLetter"/>
      <w:lvlText w:val="%1."/>
      <w:lvlJc w:val="left"/>
      <w:pPr>
        <w:ind w:left="1500" w:hanging="780"/>
      </w:pPr>
      <w:rPr>
        <w:rFonts w:hint="default"/>
      </w:rPr>
    </w:lvl>
    <w:lvl w:ilvl="1" w:tplc="67DE0978" w:tentative="1">
      <w:start w:val="1"/>
      <w:numFmt w:val="lowerLetter"/>
      <w:lvlText w:val="%2."/>
      <w:lvlJc w:val="left"/>
      <w:pPr>
        <w:ind w:left="1800" w:hanging="360"/>
      </w:pPr>
    </w:lvl>
    <w:lvl w:ilvl="2" w:tplc="97005EA0" w:tentative="1">
      <w:start w:val="1"/>
      <w:numFmt w:val="lowerRoman"/>
      <w:lvlText w:val="%3."/>
      <w:lvlJc w:val="right"/>
      <w:pPr>
        <w:ind w:left="2520" w:hanging="180"/>
      </w:pPr>
    </w:lvl>
    <w:lvl w:ilvl="3" w:tplc="733E96EA" w:tentative="1">
      <w:start w:val="1"/>
      <w:numFmt w:val="decimal"/>
      <w:lvlText w:val="%4."/>
      <w:lvlJc w:val="left"/>
      <w:pPr>
        <w:ind w:left="3240" w:hanging="360"/>
      </w:pPr>
    </w:lvl>
    <w:lvl w:ilvl="4" w:tplc="FD4E239C" w:tentative="1">
      <w:start w:val="1"/>
      <w:numFmt w:val="lowerLetter"/>
      <w:lvlText w:val="%5."/>
      <w:lvlJc w:val="left"/>
      <w:pPr>
        <w:ind w:left="3960" w:hanging="360"/>
      </w:pPr>
    </w:lvl>
    <w:lvl w:ilvl="5" w:tplc="7E7CF280" w:tentative="1">
      <w:start w:val="1"/>
      <w:numFmt w:val="lowerRoman"/>
      <w:lvlText w:val="%6."/>
      <w:lvlJc w:val="right"/>
      <w:pPr>
        <w:ind w:left="4680" w:hanging="180"/>
      </w:pPr>
    </w:lvl>
    <w:lvl w:ilvl="6" w:tplc="B58E7B9C" w:tentative="1">
      <w:start w:val="1"/>
      <w:numFmt w:val="decimal"/>
      <w:lvlText w:val="%7."/>
      <w:lvlJc w:val="left"/>
      <w:pPr>
        <w:ind w:left="5400" w:hanging="360"/>
      </w:pPr>
    </w:lvl>
    <w:lvl w:ilvl="7" w:tplc="AB86A444" w:tentative="1">
      <w:start w:val="1"/>
      <w:numFmt w:val="lowerLetter"/>
      <w:lvlText w:val="%8."/>
      <w:lvlJc w:val="left"/>
      <w:pPr>
        <w:ind w:left="6120" w:hanging="360"/>
      </w:pPr>
    </w:lvl>
    <w:lvl w:ilvl="8" w:tplc="5F3C07A8" w:tentative="1">
      <w:start w:val="1"/>
      <w:numFmt w:val="lowerRoman"/>
      <w:lvlText w:val="%9."/>
      <w:lvlJc w:val="right"/>
      <w:pPr>
        <w:ind w:left="6840" w:hanging="180"/>
      </w:pPr>
    </w:lvl>
  </w:abstractNum>
  <w:abstractNum w:abstractNumId="8" w15:restartNumberingAfterBreak="0">
    <w:nsid w:val="131662E8"/>
    <w:multiLevelType w:val="hybridMultilevel"/>
    <w:tmpl w:val="F93AB4E6"/>
    <w:lvl w:ilvl="0" w:tplc="06E4B84A">
      <w:start w:val="2"/>
      <w:numFmt w:val="decimal"/>
      <w:lvlText w:val="%1."/>
      <w:lvlJc w:val="left"/>
      <w:pPr>
        <w:tabs>
          <w:tab w:val="num" w:pos="720"/>
        </w:tabs>
        <w:ind w:left="720" w:hanging="720"/>
      </w:pPr>
      <w:rPr>
        <w:rFonts w:hint="default"/>
      </w:rPr>
    </w:lvl>
    <w:lvl w:ilvl="1" w:tplc="5286490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075FED"/>
    <w:multiLevelType w:val="hybridMultilevel"/>
    <w:tmpl w:val="A17ECEFC"/>
    <w:lvl w:ilvl="0" w:tplc="8C38C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F10CB"/>
    <w:multiLevelType w:val="hybridMultilevel"/>
    <w:tmpl w:val="B290BEF0"/>
    <w:lvl w:ilvl="0" w:tplc="C326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3124E3"/>
    <w:multiLevelType w:val="multilevel"/>
    <w:tmpl w:val="89620744"/>
    <w:lvl w:ilvl="0">
      <w:start w:val="1"/>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12" w15:restartNumberingAfterBreak="0">
    <w:nsid w:val="1E0B52A6"/>
    <w:multiLevelType w:val="hybridMultilevel"/>
    <w:tmpl w:val="EF309420"/>
    <w:lvl w:ilvl="0" w:tplc="BB44B8A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4167"/>
    <w:multiLevelType w:val="hybridMultilevel"/>
    <w:tmpl w:val="809EA0FA"/>
    <w:lvl w:ilvl="0" w:tplc="123E41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B4B34"/>
    <w:multiLevelType w:val="hybridMultilevel"/>
    <w:tmpl w:val="155CD05E"/>
    <w:lvl w:ilvl="0" w:tplc="4DBE07EE">
      <w:start w:val="3"/>
      <w:numFmt w:val="bullet"/>
      <w:lvlText w:val=""/>
      <w:lvlJc w:val="left"/>
      <w:pPr>
        <w:ind w:left="1080" w:hanging="360"/>
      </w:pPr>
      <w:rPr>
        <w:rFonts w:ascii="Symbol" w:eastAsia="Times New Roman" w:hAnsi="Symbol" w:cs="Arial" w:hint="default"/>
      </w:rPr>
    </w:lvl>
    <w:lvl w:ilvl="1" w:tplc="04090019">
      <w:start w:val="1"/>
      <w:numFmt w:val="bullet"/>
      <w:lvlText w:val=""/>
      <w:lvlJc w:val="left"/>
      <w:pPr>
        <w:ind w:left="1800" w:hanging="360"/>
      </w:pPr>
      <w:rPr>
        <w:rFonts w:ascii="Symbol" w:hAnsi="Symbo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15:restartNumberingAfterBreak="0">
    <w:nsid w:val="33272C84"/>
    <w:multiLevelType w:val="hybridMultilevel"/>
    <w:tmpl w:val="C91A7154"/>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42977"/>
    <w:multiLevelType w:val="hybridMultilevel"/>
    <w:tmpl w:val="24CADD44"/>
    <w:lvl w:ilvl="0" w:tplc="1BAC01EE">
      <w:start w:val="1"/>
      <w:numFmt w:val="upperLetter"/>
      <w:lvlText w:val="%1."/>
      <w:lvlJc w:val="left"/>
      <w:pPr>
        <w:ind w:left="660" w:hanging="360"/>
      </w:pPr>
      <w:rPr>
        <w:rFonts w:hint="default"/>
        <w:sz w:val="22"/>
      </w:rPr>
    </w:lvl>
    <w:lvl w:ilvl="1" w:tplc="04090001" w:tentative="1">
      <w:start w:val="1"/>
      <w:numFmt w:val="lowerLetter"/>
      <w:lvlText w:val="%2."/>
      <w:lvlJc w:val="left"/>
      <w:pPr>
        <w:ind w:left="1380" w:hanging="360"/>
      </w:pPr>
    </w:lvl>
    <w:lvl w:ilvl="2" w:tplc="04090005" w:tentative="1">
      <w:start w:val="1"/>
      <w:numFmt w:val="lowerRoman"/>
      <w:lvlText w:val="%3."/>
      <w:lvlJc w:val="right"/>
      <w:pPr>
        <w:ind w:left="2100" w:hanging="180"/>
      </w:pPr>
    </w:lvl>
    <w:lvl w:ilvl="3" w:tplc="04090001" w:tentative="1">
      <w:start w:val="1"/>
      <w:numFmt w:val="decimal"/>
      <w:lvlText w:val="%4."/>
      <w:lvlJc w:val="left"/>
      <w:pPr>
        <w:ind w:left="2820" w:hanging="360"/>
      </w:pPr>
    </w:lvl>
    <w:lvl w:ilvl="4" w:tplc="04090003" w:tentative="1">
      <w:start w:val="1"/>
      <w:numFmt w:val="lowerLetter"/>
      <w:lvlText w:val="%5."/>
      <w:lvlJc w:val="left"/>
      <w:pPr>
        <w:ind w:left="3540" w:hanging="360"/>
      </w:pPr>
    </w:lvl>
    <w:lvl w:ilvl="5" w:tplc="04090005" w:tentative="1">
      <w:start w:val="1"/>
      <w:numFmt w:val="lowerRoman"/>
      <w:lvlText w:val="%6."/>
      <w:lvlJc w:val="right"/>
      <w:pPr>
        <w:ind w:left="4260" w:hanging="180"/>
      </w:pPr>
    </w:lvl>
    <w:lvl w:ilvl="6" w:tplc="04090001" w:tentative="1">
      <w:start w:val="1"/>
      <w:numFmt w:val="decimal"/>
      <w:lvlText w:val="%7."/>
      <w:lvlJc w:val="left"/>
      <w:pPr>
        <w:ind w:left="4980" w:hanging="360"/>
      </w:pPr>
    </w:lvl>
    <w:lvl w:ilvl="7" w:tplc="04090003" w:tentative="1">
      <w:start w:val="1"/>
      <w:numFmt w:val="lowerLetter"/>
      <w:lvlText w:val="%8."/>
      <w:lvlJc w:val="left"/>
      <w:pPr>
        <w:ind w:left="5700" w:hanging="360"/>
      </w:pPr>
    </w:lvl>
    <w:lvl w:ilvl="8" w:tplc="04090005" w:tentative="1">
      <w:start w:val="1"/>
      <w:numFmt w:val="lowerRoman"/>
      <w:lvlText w:val="%9."/>
      <w:lvlJc w:val="right"/>
      <w:pPr>
        <w:ind w:left="6420" w:hanging="180"/>
      </w:pPr>
    </w:lvl>
  </w:abstractNum>
  <w:abstractNum w:abstractNumId="17" w15:restartNumberingAfterBreak="0">
    <w:nsid w:val="3BC529C2"/>
    <w:multiLevelType w:val="hybridMultilevel"/>
    <w:tmpl w:val="9574E9EA"/>
    <w:lvl w:ilvl="0" w:tplc="3D7ADDA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F1891"/>
    <w:multiLevelType w:val="hybridMultilevel"/>
    <w:tmpl w:val="7EDC2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5339A"/>
    <w:multiLevelType w:val="hybridMultilevel"/>
    <w:tmpl w:val="BE5A1A50"/>
    <w:lvl w:ilvl="0" w:tplc="0E96CE44">
      <w:start w:val="1"/>
      <w:numFmt w:val="decimal"/>
      <w:lvlText w:val="(%1)"/>
      <w:lvlJc w:val="left"/>
      <w:pPr>
        <w:tabs>
          <w:tab w:val="num" w:pos="1935"/>
        </w:tabs>
        <w:ind w:left="1935" w:hanging="12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8C0F25"/>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21" w15:restartNumberingAfterBreak="0">
    <w:nsid w:val="491038AC"/>
    <w:multiLevelType w:val="hybridMultilevel"/>
    <w:tmpl w:val="C3EE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32288"/>
    <w:multiLevelType w:val="multilevel"/>
    <w:tmpl w:val="09123F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4212B1"/>
    <w:multiLevelType w:val="multilevel"/>
    <w:tmpl w:val="D16EF166"/>
    <w:styleLink w:val="Style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606296"/>
    <w:multiLevelType w:val="multilevel"/>
    <w:tmpl w:val="5F0A99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361064B"/>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6" w15:restartNumberingAfterBreak="0">
    <w:nsid w:val="53DC66A6"/>
    <w:multiLevelType w:val="hybridMultilevel"/>
    <w:tmpl w:val="E38AA470"/>
    <w:lvl w:ilvl="0" w:tplc="9C6A05E4">
      <w:start w:val="1"/>
      <w:numFmt w:val="decimal"/>
      <w:lvlText w:val="%1."/>
      <w:lvlJc w:val="left"/>
      <w:pPr>
        <w:tabs>
          <w:tab w:val="num" w:pos="720"/>
        </w:tabs>
        <w:ind w:left="720" w:hanging="360"/>
      </w:pPr>
      <w:rPr>
        <w:rFonts w:hint="default"/>
      </w:rPr>
    </w:lvl>
    <w:lvl w:ilvl="1" w:tplc="56E4E13E" w:tentative="1">
      <w:start w:val="1"/>
      <w:numFmt w:val="lowerLetter"/>
      <w:lvlText w:val="%2."/>
      <w:lvlJc w:val="left"/>
      <w:pPr>
        <w:tabs>
          <w:tab w:val="num" w:pos="1440"/>
        </w:tabs>
        <w:ind w:left="1440" w:hanging="360"/>
      </w:pPr>
    </w:lvl>
    <w:lvl w:ilvl="2" w:tplc="B5784010" w:tentative="1">
      <w:start w:val="1"/>
      <w:numFmt w:val="lowerRoman"/>
      <w:lvlText w:val="%3."/>
      <w:lvlJc w:val="right"/>
      <w:pPr>
        <w:tabs>
          <w:tab w:val="num" w:pos="2160"/>
        </w:tabs>
        <w:ind w:left="2160" w:hanging="180"/>
      </w:pPr>
    </w:lvl>
    <w:lvl w:ilvl="3" w:tplc="0A4A3E9C" w:tentative="1">
      <w:start w:val="1"/>
      <w:numFmt w:val="decimal"/>
      <w:lvlText w:val="%4."/>
      <w:lvlJc w:val="left"/>
      <w:pPr>
        <w:tabs>
          <w:tab w:val="num" w:pos="2880"/>
        </w:tabs>
        <w:ind w:left="2880" w:hanging="360"/>
      </w:pPr>
    </w:lvl>
    <w:lvl w:ilvl="4" w:tplc="64C407EC" w:tentative="1">
      <w:start w:val="1"/>
      <w:numFmt w:val="lowerLetter"/>
      <w:lvlText w:val="%5."/>
      <w:lvlJc w:val="left"/>
      <w:pPr>
        <w:tabs>
          <w:tab w:val="num" w:pos="3600"/>
        </w:tabs>
        <w:ind w:left="3600" w:hanging="360"/>
      </w:pPr>
    </w:lvl>
    <w:lvl w:ilvl="5" w:tplc="3230B808" w:tentative="1">
      <w:start w:val="1"/>
      <w:numFmt w:val="lowerRoman"/>
      <w:lvlText w:val="%6."/>
      <w:lvlJc w:val="right"/>
      <w:pPr>
        <w:tabs>
          <w:tab w:val="num" w:pos="4320"/>
        </w:tabs>
        <w:ind w:left="4320" w:hanging="180"/>
      </w:pPr>
    </w:lvl>
    <w:lvl w:ilvl="6" w:tplc="BA54B732" w:tentative="1">
      <w:start w:val="1"/>
      <w:numFmt w:val="decimal"/>
      <w:lvlText w:val="%7."/>
      <w:lvlJc w:val="left"/>
      <w:pPr>
        <w:tabs>
          <w:tab w:val="num" w:pos="5040"/>
        </w:tabs>
        <w:ind w:left="5040" w:hanging="360"/>
      </w:pPr>
    </w:lvl>
    <w:lvl w:ilvl="7" w:tplc="A36835EC" w:tentative="1">
      <w:start w:val="1"/>
      <w:numFmt w:val="lowerLetter"/>
      <w:lvlText w:val="%8."/>
      <w:lvlJc w:val="left"/>
      <w:pPr>
        <w:tabs>
          <w:tab w:val="num" w:pos="5760"/>
        </w:tabs>
        <w:ind w:left="5760" w:hanging="360"/>
      </w:pPr>
    </w:lvl>
    <w:lvl w:ilvl="8" w:tplc="F6D62600" w:tentative="1">
      <w:start w:val="1"/>
      <w:numFmt w:val="lowerRoman"/>
      <w:lvlText w:val="%9."/>
      <w:lvlJc w:val="right"/>
      <w:pPr>
        <w:tabs>
          <w:tab w:val="num" w:pos="6480"/>
        </w:tabs>
        <w:ind w:left="6480" w:hanging="180"/>
      </w:pPr>
    </w:lvl>
  </w:abstractNum>
  <w:abstractNum w:abstractNumId="27" w15:restartNumberingAfterBreak="0">
    <w:nsid w:val="54A63512"/>
    <w:multiLevelType w:val="hybridMultilevel"/>
    <w:tmpl w:val="BA2EFA3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115E93"/>
    <w:multiLevelType w:val="hybridMultilevel"/>
    <w:tmpl w:val="5A0860FA"/>
    <w:lvl w:ilvl="0" w:tplc="14463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A468C0"/>
    <w:multiLevelType w:val="hybridMultilevel"/>
    <w:tmpl w:val="27067D56"/>
    <w:lvl w:ilvl="0" w:tplc="D07C9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3D6AD1"/>
    <w:multiLevelType w:val="hybridMultilevel"/>
    <w:tmpl w:val="AB544260"/>
    <w:lvl w:ilvl="0" w:tplc="4A286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0954"/>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32" w15:restartNumberingAfterBreak="0">
    <w:nsid w:val="656072EF"/>
    <w:multiLevelType w:val="hybridMultilevel"/>
    <w:tmpl w:val="C0307520"/>
    <w:lvl w:ilvl="0" w:tplc="F85EB24C">
      <w:start w:val="1"/>
      <w:numFmt w:val="upperLetter"/>
      <w:lvlText w:val="%1."/>
      <w:lvlJc w:val="left"/>
      <w:pPr>
        <w:ind w:left="4410" w:hanging="360"/>
      </w:pPr>
      <w:rPr>
        <w:rFonts w:hint="default"/>
      </w:rPr>
    </w:lvl>
    <w:lvl w:ilvl="1" w:tplc="B0B6D336" w:tentative="1">
      <w:start w:val="1"/>
      <w:numFmt w:val="lowerLetter"/>
      <w:lvlText w:val="%2."/>
      <w:lvlJc w:val="left"/>
      <w:pPr>
        <w:ind w:left="1440" w:hanging="360"/>
      </w:pPr>
    </w:lvl>
    <w:lvl w:ilvl="2" w:tplc="517EA012" w:tentative="1">
      <w:start w:val="1"/>
      <w:numFmt w:val="lowerRoman"/>
      <w:lvlText w:val="%3."/>
      <w:lvlJc w:val="right"/>
      <w:pPr>
        <w:ind w:left="2160" w:hanging="180"/>
      </w:pPr>
    </w:lvl>
    <w:lvl w:ilvl="3" w:tplc="800E247C" w:tentative="1">
      <w:start w:val="1"/>
      <w:numFmt w:val="decimal"/>
      <w:lvlText w:val="%4."/>
      <w:lvlJc w:val="left"/>
      <w:pPr>
        <w:ind w:left="2880" w:hanging="360"/>
      </w:pPr>
    </w:lvl>
    <w:lvl w:ilvl="4" w:tplc="FA6CBA50" w:tentative="1">
      <w:start w:val="1"/>
      <w:numFmt w:val="lowerLetter"/>
      <w:lvlText w:val="%5."/>
      <w:lvlJc w:val="left"/>
      <w:pPr>
        <w:ind w:left="3600" w:hanging="360"/>
      </w:pPr>
    </w:lvl>
    <w:lvl w:ilvl="5" w:tplc="35B00886" w:tentative="1">
      <w:start w:val="1"/>
      <w:numFmt w:val="lowerRoman"/>
      <w:lvlText w:val="%6."/>
      <w:lvlJc w:val="right"/>
      <w:pPr>
        <w:ind w:left="4320" w:hanging="180"/>
      </w:pPr>
    </w:lvl>
    <w:lvl w:ilvl="6" w:tplc="7EA87BBA" w:tentative="1">
      <w:start w:val="1"/>
      <w:numFmt w:val="decimal"/>
      <w:lvlText w:val="%7."/>
      <w:lvlJc w:val="left"/>
      <w:pPr>
        <w:ind w:left="5040" w:hanging="360"/>
      </w:pPr>
    </w:lvl>
    <w:lvl w:ilvl="7" w:tplc="F5A2FD98" w:tentative="1">
      <w:start w:val="1"/>
      <w:numFmt w:val="lowerLetter"/>
      <w:lvlText w:val="%8."/>
      <w:lvlJc w:val="left"/>
      <w:pPr>
        <w:ind w:left="5760" w:hanging="360"/>
      </w:pPr>
    </w:lvl>
    <w:lvl w:ilvl="8" w:tplc="53EE514C" w:tentative="1">
      <w:start w:val="1"/>
      <w:numFmt w:val="lowerRoman"/>
      <w:lvlText w:val="%9."/>
      <w:lvlJc w:val="right"/>
      <w:pPr>
        <w:ind w:left="6480" w:hanging="180"/>
      </w:pPr>
    </w:lvl>
  </w:abstractNum>
  <w:abstractNum w:abstractNumId="33" w15:restartNumberingAfterBreak="0">
    <w:nsid w:val="6897386A"/>
    <w:multiLevelType w:val="hybridMultilevel"/>
    <w:tmpl w:val="F7DC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2A6F11"/>
    <w:multiLevelType w:val="hybridMultilevel"/>
    <w:tmpl w:val="A9407D54"/>
    <w:lvl w:ilvl="0" w:tplc="1472A370">
      <w:start w:val="1"/>
      <w:numFmt w:val="upperLetter"/>
      <w:suff w:val="space"/>
      <w:lvlText w:val="%1."/>
      <w:lvlJc w:val="left"/>
      <w:pPr>
        <w:ind w:left="72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15:restartNumberingAfterBreak="0">
    <w:nsid w:val="781B05FE"/>
    <w:multiLevelType w:val="hybridMultilevel"/>
    <w:tmpl w:val="AB964ECA"/>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96600"/>
    <w:multiLevelType w:val="hybridMultilevel"/>
    <w:tmpl w:val="C344C060"/>
    <w:lvl w:ilvl="0" w:tplc="3D5A05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36"/>
  </w:num>
  <w:num w:numId="4">
    <w:abstractNumId w:val="9"/>
  </w:num>
  <w:num w:numId="5">
    <w:abstractNumId w:val="26"/>
  </w:num>
  <w:num w:numId="6">
    <w:abstractNumId w:val="27"/>
  </w:num>
  <w:num w:numId="7">
    <w:abstractNumId w:val="7"/>
  </w:num>
  <w:num w:numId="8">
    <w:abstractNumId w:val="35"/>
  </w:num>
  <w:num w:numId="9">
    <w:abstractNumId w:val="16"/>
  </w:num>
  <w:num w:numId="10">
    <w:abstractNumId w:val="31"/>
  </w:num>
  <w:num w:numId="11">
    <w:abstractNumId w:val="0"/>
  </w:num>
  <w:num w:numId="12">
    <w:abstractNumId w:val="32"/>
  </w:num>
  <w:num w:numId="13">
    <w:abstractNumId w:val="11"/>
  </w:num>
  <w:num w:numId="14">
    <w:abstractNumId w:val="24"/>
  </w:num>
  <w:num w:numId="15">
    <w:abstractNumId w:val="14"/>
  </w:num>
  <w:num w:numId="16">
    <w:abstractNumId w:val="20"/>
  </w:num>
  <w:num w:numId="17">
    <w:abstractNumId w:val="2"/>
  </w:num>
  <w:num w:numId="18">
    <w:abstractNumId w:val="22"/>
  </w:num>
  <w:num w:numId="19">
    <w:abstractNumId w:val="12"/>
  </w:num>
  <w:num w:numId="20">
    <w:abstractNumId w:val="34"/>
  </w:num>
  <w:num w:numId="21">
    <w:abstractNumId w:val="6"/>
  </w:num>
  <w:num w:numId="22">
    <w:abstractNumId w:val="25"/>
  </w:num>
  <w:num w:numId="23">
    <w:abstractNumId w:val="18"/>
  </w:num>
  <w:num w:numId="24">
    <w:abstractNumId w:val="21"/>
  </w:num>
  <w:num w:numId="25">
    <w:abstractNumId w:val="17"/>
  </w:num>
  <w:num w:numId="26">
    <w:abstractNumId w:val="33"/>
  </w:num>
  <w:num w:numId="27">
    <w:abstractNumId w:val="15"/>
  </w:num>
  <w:num w:numId="28">
    <w:abstractNumId w:val="5"/>
  </w:num>
  <w:num w:numId="29">
    <w:abstractNumId w:val="3"/>
  </w:num>
  <w:num w:numId="30">
    <w:abstractNumId w:val="8"/>
  </w:num>
  <w:num w:numId="31">
    <w:abstractNumId w:val="30"/>
  </w:num>
  <w:num w:numId="32">
    <w:abstractNumId w:val="10"/>
  </w:num>
  <w:num w:numId="33">
    <w:abstractNumId w:val="29"/>
  </w:num>
  <w:num w:numId="34">
    <w:abstractNumId w:val="28"/>
  </w:num>
  <w:num w:numId="35">
    <w:abstractNumId w:val="19"/>
  </w:num>
  <w:num w:numId="36">
    <w:abstractNumId w:val="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41"/>
    <w:rsid w:val="00004BE2"/>
    <w:rsid w:val="00006416"/>
    <w:rsid w:val="000067B3"/>
    <w:rsid w:val="00006CE0"/>
    <w:rsid w:val="00007C45"/>
    <w:rsid w:val="000110BC"/>
    <w:rsid w:val="000169F5"/>
    <w:rsid w:val="00016D11"/>
    <w:rsid w:val="00022438"/>
    <w:rsid w:val="00024455"/>
    <w:rsid w:val="00024E3D"/>
    <w:rsid w:val="00027AD1"/>
    <w:rsid w:val="00031C5C"/>
    <w:rsid w:val="000320E1"/>
    <w:rsid w:val="000330EC"/>
    <w:rsid w:val="000336DB"/>
    <w:rsid w:val="00034BBE"/>
    <w:rsid w:val="0003768F"/>
    <w:rsid w:val="000379F1"/>
    <w:rsid w:val="00041F6E"/>
    <w:rsid w:val="00042984"/>
    <w:rsid w:val="00042E0C"/>
    <w:rsid w:val="0004759F"/>
    <w:rsid w:val="00047911"/>
    <w:rsid w:val="00051780"/>
    <w:rsid w:val="00052CC6"/>
    <w:rsid w:val="000558AD"/>
    <w:rsid w:val="00056A4D"/>
    <w:rsid w:val="0006126F"/>
    <w:rsid w:val="00061913"/>
    <w:rsid w:val="00065DA4"/>
    <w:rsid w:val="00066E5E"/>
    <w:rsid w:val="00067281"/>
    <w:rsid w:val="00071BD9"/>
    <w:rsid w:val="0007387E"/>
    <w:rsid w:val="00073E34"/>
    <w:rsid w:val="000754A0"/>
    <w:rsid w:val="00081391"/>
    <w:rsid w:val="00084760"/>
    <w:rsid w:val="0008549E"/>
    <w:rsid w:val="000861FF"/>
    <w:rsid w:val="00086DCC"/>
    <w:rsid w:val="000933B1"/>
    <w:rsid w:val="00093CDD"/>
    <w:rsid w:val="00094706"/>
    <w:rsid w:val="000A1A95"/>
    <w:rsid w:val="000A2115"/>
    <w:rsid w:val="000A3177"/>
    <w:rsid w:val="000A3A77"/>
    <w:rsid w:val="000A47CC"/>
    <w:rsid w:val="000A68E6"/>
    <w:rsid w:val="000A775F"/>
    <w:rsid w:val="000B19AA"/>
    <w:rsid w:val="000B238B"/>
    <w:rsid w:val="000B270D"/>
    <w:rsid w:val="000B4172"/>
    <w:rsid w:val="000B427C"/>
    <w:rsid w:val="000B5A2B"/>
    <w:rsid w:val="000B6393"/>
    <w:rsid w:val="000B6938"/>
    <w:rsid w:val="000B711B"/>
    <w:rsid w:val="000C23DE"/>
    <w:rsid w:val="000C2F80"/>
    <w:rsid w:val="000C3F8A"/>
    <w:rsid w:val="000C5692"/>
    <w:rsid w:val="000D13D3"/>
    <w:rsid w:val="000E2200"/>
    <w:rsid w:val="000E4A59"/>
    <w:rsid w:val="000E60CB"/>
    <w:rsid w:val="000E7360"/>
    <w:rsid w:val="000F432F"/>
    <w:rsid w:val="000F51AA"/>
    <w:rsid w:val="000F5D76"/>
    <w:rsid w:val="000F7DA6"/>
    <w:rsid w:val="000F7E59"/>
    <w:rsid w:val="001002DD"/>
    <w:rsid w:val="00100998"/>
    <w:rsid w:val="0010119F"/>
    <w:rsid w:val="0010250B"/>
    <w:rsid w:val="00102BF8"/>
    <w:rsid w:val="00105F50"/>
    <w:rsid w:val="00106B64"/>
    <w:rsid w:val="00120E6A"/>
    <w:rsid w:val="00121261"/>
    <w:rsid w:val="00121EAD"/>
    <w:rsid w:val="001222E7"/>
    <w:rsid w:val="00124ED4"/>
    <w:rsid w:val="00125280"/>
    <w:rsid w:val="00134A04"/>
    <w:rsid w:val="0013505C"/>
    <w:rsid w:val="00142B2C"/>
    <w:rsid w:val="00143F34"/>
    <w:rsid w:val="00146025"/>
    <w:rsid w:val="001464B1"/>
    <w:rsid w:val="00146EF9"/>
    <w:rsid w:val="00150659"/>
    <w:rsid w:val="001527AD"/>
    <w:rsid w:val="001533EB"/>
    <w:rsid w:val="0016243D"/>
    <w:rsid w:val="00163737"/>
    <w:rsid w:val="00164428"/>
    <w:rsid w:val="00165C4F"/>
    <w:rsid w:val="00166040"/>
    <w:rsid w:val="0017076F"/>
    <w:rsid w:val="001722C2"/>
    <w:rsid w:val="00177A13"/>
    <w:rsid w:val="00177C46"/>
    <w:rsid w:val="0018054C"/>
    <w:rsid w:val="00181A80"/>
    <w:rsid w:val="00186B3D"/>
    <w:rsid w:val="00187FD2"/>
    <w:rsid w:val="001924B1"/>
    <w:rsid w:val="00195049"/>
    <w:rsid w:val="001977CB"/>
    <w:rsid w:val="001979A9"/>
    <w:rsid w:val="00197C4C"/>
    <w:rsid w:val="001A0227"/>
    <w:rsid w:val="001A1842"/>
    <w:rsid w:val="001A3362"/>
    <w:rsid w:val="001A4EC2"/>
    <w:rsid w:val="001A5989"/>
    <w:rsid w:val="001A74DB"/>
    <w:rsid w:val="001A7896"/>
    <w:rsid w:val="001A7E1C"/>
    <w:rsid w:val="001B090F"/>
    <w:rsid w:val="001B164B"/>
    <w:rsid w:val="001B1764"/>
    <w:rsid w:val="001B3CF5"/>
    <w:rsid w:val="001B5DF7"/>
    <w:rsid w:val="001B7526"/>
    <w:rsid w:val="001C3FD1"/>
    <w:rsid w:val="001C4511"/>
    <w:rsid w:val="001C4B9D"/>
    <w:rsid w:val="001C64E3"/>
    <w:rsid w:val="001C7799"/>
    <w:rsid w:val="001D4494"/>
    <w:rsid w:val="001D7F35"/>
    <w:rsid w:val="001E271F"/>
    <w:rsid w:val="001E2F47"/>
    <w:rsid w:val="001E2F98"/>
    <w:rsid w:val="001E2FD6"/>
    <w:rsid w:val="001E33F0"/>
    <w:rsid w:val="001E39FA"/>
    <w:rsid w:val="001E3BD0"/>
    <w:rsid w:val="001E41EB"/>
    <w:rsid w:val="001E4610"/>
    <w:rsid w:val="001E4C4C"/>
    <w:rsid w:val="001F1752"/>
    <w:rsid w:val="001F4DEA"/>
    <w:rsid w:val="001F549C"/>
    <w:rsid w:val="001F696F"/>
    <w:rsid w:val="001F698D"/>
    <w:rsid w:val="001F73DF"/>
    <w:rsid w:val="0020563F"/>
    <w:rsid w:val="0020650A"/>
    <w:rsid w:val="00210888"/>
    <w:rsid w:val="002159C8"/>
    <w:rsid w:val="002172DF"/>
    <w:rsid w:val="00223590"/>
    <w:rsid w:val="00225277"/>
    <w:rsid w:val="00226043"/>
    <w:rsid w:val="002263C0"/>
    <w:rsid w:val="002345AE"/>
    <w:rsid w:val="00240BEC"/>
    <w:rsid w:val="00244E0C"/>
    <w:rsid w:val="0024505A"/>
    <w:rsid w:val="00254508"/>
    <w:rsid w:val="002550C1"/>
    <w:rsid w:val="00257CD1"/>
    <w:rsid w:val="00261D23"/>
    <w:rsid w:val="002620CF"/>
    <w:rsid w:val="0026609C"/>
    <w:rsid w:val="002664B4"/>
    <w:rsid w:val="002735AC"/>
    <w:rsid w:val="00274BAC"/>
    <w:rsid w:val="00274DDD"/>
    <w:rsid w:val="002751BB"/>
    <w:rsid w:val="002758F1"/>
    <w:rsid w:val="00276DA4"/>
    <w:rsid w:val="00276F21"/>
    <w:rsid w:val="002771ED"/>
    <w:rsid w:val="00277B8C"/>
    <w:rsid w:val="00277D02"/>
    <w:rsid w:val="00283ECB"/>
    <w:rsid w:val="00284C29"/>
    <w:rsid w:val="0028560A"/>
    <w:rsid w:val="00286341"/>
    <w:rsid w:val="0029398D"/>
    <w:rsid w:val="00294E11"/>
    <w:rsid w:val="002969BA"/>
    <w:rsid w:val="00296F31"/>
    <w:rsid w:val="002A115A"/>
    <w:rsid w:val="002A3EE6"/>
    <w:rsid w:val="002A5978"/>
    <w:rsid w:val="002A6F87"/>
    <w:rsid w:val="002B22B7"/>
    <w:rsid w:val="002B2436"/>
    <w:rsid w:val="002B6CF2"/>
    <w:rsid w:val="002C0D11"/>
    <w:rsid w:val="002C198C"/>
    <w:rsid w:val="002C296B"/>
    <w:rsid w:val="002C3B46"/>
    <w:rsid w:val="002C5BE6"/>
    <w:rsid w:val="002D15AF"/>
    <w:rsid w:val="002D22C7"/>
    <w:rsid w:val="002D4BF2"/>
    <w:rsid w:val="002D71A4"/>
    <w:rsid w:val="002D76F3"/>
    <w:rsid w:val="002D771A"/>
    <w:rsid w:val="002D78FC"/>
    <w:rsid w:val="002E2D6E"/>
    <w:rsid w:val="002E4573"/>
    <w:rsid w:val="002E4F4D"/>
    <w:rsid w:val="002E728C"/>
    <w:rsid w:val="002E7A11"/>
    <w:rsid w:val="002E7FCF"/>
    <w:rsid w:val="002F0B87"/>
    <w:rsid w:val="002F35F2"/>
    <w:rsid w:val="002F3B49"/>
    <w:rsid w:val="00300171"/>
    <w:rsid w:val="0030203B"/>
    <w:rsid w:val="003038E9"/>
    <w:rsid w:val="0030551D"/>
    <w:rsid w:val="00305F89"/>
    <w:rsid w:val="00306EED"/>
    <w:rsid w:val="0030754F"/>
    <w:rsid w:val="00307925"/>
    <w:rsid w:val="00307973"/>
    <w:rsid w:val="00311F6B"/>
    <w:rsid w:val="003126D6"/>
    <w:rsid w:val="00312CFA"/>
    <w:rsid w:val="00315B46"/>
    <w:rsid w:val="00315EF7"/>
    <w:rsid w:val="0031656C"/>
    <w:rsid w:val="00320ED1"/>
    <w:rsid w:val="00321015"/>
    <w:rsid w:val="00321B0C"/>
    <w:rsid w:val="0032508B"/>
    <w:rsid w:val="00325C7B"/>
    <w:rsid w:val="0033118A"/>
    <w:rsid w:val="00331D78"/>
    <w:rsid w:val="00332E74"/>
    <w:rsid w:val="00334493"/>
    <w:rsid w:val="00335AB2"/>
    <w:rsid w:val="00343B85"/>
    <w:rsid w:val="00345886"/>
    <w:rsid w:val="00351A2F"/>
    <w:rsid w:val="00352B2A"/>
    <w:rsid w:val="00352FA2"/>
    <w:rsid w:val="00353E4A"/>
    <w:rsid w:val="00355931"/>
    <w:rsid w:val="00361029"/>
    <w:rsid w:val="00362126"/>
    <w:rsid w:val="00364C5A"/>
    <w:rsid w:val="00364E13"/>
    <w:rsid w:val="00365E7B"/>
    <w:rsid w:val="0037046B"/>
    <w:rsid w:val="00370A64"/>
    <w:rsid w:val="00370BE9"/>
    <w:rsid w:val="00372198"/>
    <w:rsid w:val="0037438C"/>
    <w:rsid w:val="00375C82"/>
    <w:rsid w:val="003839CA"/>
    <w:rsid w:val="0038447F"/>
    <w:rsid w:val="003859CA"/>
    <w:rsid w:val="00390F0F"/>
    <w:rsid w:val="003916E8"/>
    <w:rsid w:val="003919BB"/>
    <w:rsid w:val="00394029"/>
    <w:rsid w:val="00396269"/>
    <w:rsid w:val="003A0771"/>
    <w:rsid w:val="003A42E4"/>
    <w:rsid w:val="003A7966"/>
    <w:rsid w:val="003B3EE8"/>
    <w:rsid w:val="003B535D"/>
    <w:rsid w:val="003B5B47"/>
    <w:rsid w:val="003B61DE"/>
    <w:rsid w:val="003B6572"/>
    <w:rsid w:val="003B7D10"/>
    <w:rsid w:val="003C56EA"/>
    <w:rsid w:val="003C6F2D"/>
    <w:rsid w:val="003D0CDB"/>
    <w:rsid w:val="003D35AA"/>
    <w:rsid w:val="003D3B02"/>
    <w:rsid w:val="003D44BE"/>
    <w:rsid w:val="003D46C9"/>
    <w:rsid w:val="003D4B7C"/>
    <w:rsid w:val="003D4BDD"/>
    <w:rsid w:val="003D7804"/>
    <w:rsid w:val="003E0A57"/>
    <w:rsid w:val="003E1BC0"/>
    <w:rsid w:val="003E4168"/>
    <w:rsid w:val="003E4DD4"/>
    <w:rsid w:val="003F17A7"/>
    <w:rsid w:val="003F4574"/>
    <w:rsid w:val="003F7BE8"/>
    <w:rsid w:val="003F7F5F"/>
    <w:rsid w:val="00402FD8"/>
    <w:rsid w:val="00403E8A"/>
    <w:rsid w:val="004047C6"/>
    <w:rsid w:val="004060D5"/>
    <w:rsid w:val="00406C22"/>
    <w:rsid w:val="00406EA0"/>
    <w:rsid w:val="0041155D"/>
    <w:rsid w:val="00412F97"/>
    <w:rsid w:val="0041369C"/>
    <w:rsid w:val="00415374"/>
    <w:rsid w:val="004162EB"/>
    <w:rsid w:val="0042309C"/>
    <w:rsid w:val="004265FC"/>
    <w:rsid w:val="004314E1"/>
    <w:rsid w:val="00432B4B"/>
    <w:rsid w:val="0043413E"/>
    <w:rsid w:val="00434CC8"/>
    <w:rsid w:val="00435134"/>
    <w:rsid w:val="004405E2"/>
    <w:rsid w:val="0044071D"/>
    <w:rsid w:val="00444CD5"/>
    <w:rsid w:val="00445C2F"/>
    <w:rsid w:val="00445CB6"/>
    <w:rsid w:val="004463AF"/>
    <w:rsid w:val="00450CC5"/>
    <w:rsid w:val="004536C0"/>
    <w:rsid w:val="0045434D"/>
    <w:rsid w:val="004565EF"/>
    <w:rsid w:val="004611C7"/>
    <w:rsid w:val="004617DB"/>
    <w:rsid w:val="00461AEB"/>
    <w:rsid w:val="00462C6D"/>
    <w:rsid w:val="004630D3"/>
    <w:rsid w:val="00466001"/>
    <w:rsid w:val="004675F2"/>
    <w:rsid w:val="004758C9"/>
    <w:rsid w:val="0047608F"/>
    <w:rsid w:val="00477666"/>
    <w:rsid w:val="00480DEC"/>
    <w:rsid w:val="00483112"/>
    <w:rsid w:val="00491E76"/>
    <w:rsid w:val="0049240B"/>
    <w:rsid w:val="00495773"/>
    <w:rsid w:val="00496068"/>
    <w:rsid w:val="004967A0"/>
    <w:rsid w:val="004A1613"/>
    <w:rsid w:val="004A19F7"/>
    <w:rsid w:val="004A1FB0"/>
    <w:rsid w:val="004A356E"/>
    <w:rsid w:val="004A4647"/>
    <w:rsid w:val="004A7274"/>
    <w:rsid w:val="004B0121"/>
    <w:rsid w:val="004B09C7"/>
    <w:rsid w:val="004B19E2"/>
    <w:rsid w:val="004B2D38"/>
    <w:rsid w:val="004B4A23"/>
    <w:rsid w:val="004B4CF5"/>
    <w:rsid w:val="004B6A4E"/>
    <w:rsid w:val="004C1F2E"/>
    <w:rsid w:val="004C25B5"/>
    <w:rsid w:val="004C297D"/>
    <w:rsid w:val="004C4F03"/>
    <w:rsid w:val="004C54B1"/>
    <w:rsid w:val="004D360E"/>
    <w:rsid w:val="004D3641"/>
    <w:rsid w:val="004D4160"/>
    <w:rsid w:val="004D5F3A"/>
    <w:rsid w:val="004E2CF6"/>
    <w:rsid w:val="004E4585"/>
    <w:rsid w:val="004E46D8"/>
    <w:rsid w:val="004E7B04"/>
    <w:rsid w:val="004F2719"/>
    <w:rsid w:val="004F2BC1"/>
    <w:rsid w:val="004F4C79"/>
    <w:rsid w:val="004F6B51"/>
    <w:rsid w:val="00500F2F"/>
    <w:rsid w:val="005021E4"/>
    <w:rsid w:val="00502B1E"/>
    <w:rsid w:val="0050371D"/>
    <w:rsid w:val="00506447"/>
    <w:rsid w:val="0050654C"/>
    <w:rsid w:val="005074F8"/>
    <w:rsid w:val="00507DE5"/>
    <w:rsid w:val="00512BA6"/>
    <w:rsid w:val="005141D0"/>
    <w:rsid w:val="005167EF"/>
    <w:rsid w:val="00516DF2"/>
    <w:rsid w:val="00517C99"/>
    <w:rsid w:val="00517ED2"/>
    <w:rsid w:val="00521456"/>
    <w:rsid w:val="00521C1F"/>
    <w:rsid w:val="00522101"/>
    <w:rsid w:val="0052434A"/>
    <w:rsid w:val="005254E8"/>
    <w:rsid w:val="005266DE"/>
    <w:rsid w:val="0053100C"/>
    <w:rsid w:val="00531103"/>
    <w:rsid w:val="00531E0F"/>
    <w:rsid w:val="005347D4"/>
    <w:rsid w:val="00536EF8"/>
    <w:rsid w:val="005378BC"/>
    <w:rsid w:val="00542B00"/>
    <w:rsid w:val="00555EC1"/>
    <w:rsid w:val="0055691B"/>
    <w:rsid w:val="0056085F"/>
    <w:rsid w:val="00563054"/>
    <w:rsid w:val="00564AE4"/>
    <w:rsid w:val="0057142F"/>
    <w:rsid w:val="00571A2F"/>
    <w:rsid w:val="00572FD1"/>
    <w:rsid w:val="0057359D"/>
    <w:rsid w:val="00573D9C"/>
    <w:rsid w:val="00574036"/>
    <w:rsid w:val="005805C4"/>
    <w:rsid w:val="00581496"/>
    <w:rsid w:val="00582D14"/>
    <w:rsid w:val="00585FDD"/>
    <w:rsid w:val="00586C36"/>
    <w:rsid w:val="00596A7A"/>
    <w:rsid w:val="00597230"/>
    <w:rsid w:val="005A0B63"/>
    <w:rsid w:val="005A3A33"/>
    <w:rsid w:val="005A5E0C"/>
    <w:rsid w:val="005A7318"/>
    <w:rsid w:val="005A7514"/>
    <w:rsid w:val="005B623E"/>
    <w:rsid w:val="005B6676"/>
    <w:rsid w:val="005B6E1D"/>
    <w:rsid w:val="005B7E7D"/>
    <w:rsid w:val="005C297B"/>
    <w:rsid w:val="005C2DB9"/>
    <w:rsid w:val="005D066B"/>
    <w:rsid w:val="005D1D25"/>
    <w:rsid w:val="005D642D"/>
    <w:rsid w:val="005D6DD9"/>
    <w:rsid w:val="005E0C53"/>
    <w:rsid w:val="005E10CB"/>
    <w:rsid w:val="005E3984"/>
    <w:rsid w:val="005E4F4B"/>
    <w:rsid w:val="005E640D"/>
    <w:rsid w:val="005E652B"/>
    <w:rsid w:val="005E7DD4"/>
    <w:rsid w:val="005F32EA"/>
    <w:rsid w:val="005F38B8"/>
    <w:rsid w:val="005F3948"/>
    <w:rsid w:val="005F47A0"/>
    <w:rsid w:val="005F497D"/>
    <w:rsid w:val="006039E1"/>
    <w:rsid w:val="00603E84"/>
    <w:rsid w:val="006043DE"/>
    <w:rsid w:val="006046E9"/>
    <w:rsid w:val="006068DA"/>
    <w:rsid w:val="00607196"/>
    <w:rsid w:val="00610435"/>
    <w:rsid w:val="00611848"/>
    <w:rsid w:val="0061287A"/>
    <w:rsid w:val="0061484C"/>
    <w:rsid w:val="00617546"/>
    <w:rsid w:val="0062202A"/>
    <w:rsid w:val="006234C0"/>
    <w:rsid w:val="00624B15"/>
    <w:rsid w:val="0062508D"/>
    <w:rsid w:val="0063027F"/>
    <w:rsid w:val="00632141"/>
    <w:rsid w:val="00632D3E"/>
    <w:rsid w:val="006334DB"/>
    <w:rsid w:val="006347F5"/>
    <w:rsid w:val="006355B2"/>
    <w:rsid w:val="00635610"/>
    <w:rsid w:val="00637C23"/>
    <w:rsid w:val="00644716"/>
    <w:rsid w:val="00644B7B"/>
    <w:rsid w:val="00647893"/>
    <w:rsid w:val="0065023F"/>
    <w:rsid w:val="00651D5C"/>
    <w:rsid w:val="006521AE"/>
    <w:rsid w:val="00653C51"/>
    <w:rsid w:val="0065621C"/>
    <w:rsid w:val="00661BBD"/>
    <w:rsid w:val="00661FD4"/>
    <w:rsid w:val="00662B4E"/>
    <w:rsid w:val="0066415B"/>
    <w:rsid w:val="006713E1"/>
    <w:rsid w:val="0067156B"/>
    <w:rsid w:val="006715D8"/>
    <w:rsid w:val="00671AD0"/>
    <w:rsid w:val="00671D79"/>
    <w:rsid w:val="00671F14"/>
    <w:rsid w:val="0067262B"/>
    <w:rsid w:val="00675F66"/>
    <w:rsid w:val="00677283"/>
    <w:rsid w:val="00677DD4"/>
    <w:rsid w:val="006825B8"/>
    <w:rsid w:val="00682D1E"/>
    <w:rsid w:val="00682EA1"/>
    <w:rsid w:val="00683E00"/>
    <w:rsid w:val="006841BF"/>
    <w:rsid w:val="00685002"/>
    <w:rsid w:val="00695804"/>
    <w:rsid w:val="006960FB"/>
    <w:rsid w:val="0069621F"/>
    <w:rsid w:val="006A1696"/>
    <w:rsid w:val="006A2A71"/>
    <w:rsid w:val="006A5913"/>
    <w:rsid w:val="006A6077"/>
    <w:rsid w:val="006A66B7"/>
    <w:rsid w:val="006B23B6"/>
    <w:rsid w:val="006B3472"/>
    <w:rsid w:val="006B5C4A"/>
    <w:rsid w:val="006B6B4A"/>
    <w:rsid w:val="006B76D9"/>
    <w:rsid w:val="006C0A4E"/>
    <w:rsid w:val="006C27BF"/>
    <w:rsid w:val="006C41A0"/>
    <w:rsid w:val="006C55D4"/>
    <w:rsid w:val="006C70A0"/>
    <w:rsid w:val="006D157A"/>
    <w:rsid w:val="006D1EE5"/>
    <w:rsid w:val="006D529E"/>
    <w:rsid w:val="006D53EB"/>
    <w:rsid w:val="006D59DD"/>
    <w:rsid w:val="006D5BE8"/>
    <w:rsid w:val="006D7162"/>
    <w:rsid w:val="006D7816"/>
    <w:rsid w:val="006D7D49"/>
    <w:rsid w:val="006D7F2E"/>
    <w:rsid w:val="006E3348"/>
    <w:rsid w:val="006E3D64"/>
    <w:rsid w:val="006E47FF"/>
    <w:rsid w:val="006E5536"/>
    <w:rsid w:val="006E6025"/>
    <w:rsid w:val="006F0A5C"/>
    <w:rsid w:val="006F0C53"/>
    <w:rsid w:val="006F176B"/>
    <w:rsid w:val="006F3B00"/>
    <w:rsid w:val="006F5540"/>
    <w:rsid w:val="006F5C1A"/>
    <w:rsid w:val="006F64E9"/>
    <w:rsid w:val="006F69BD"/>
    <w:rsid w:val="00701976"/>
    <w:rsid w:val="00703741"/>
    <w:rsid w:val="0070568A"/>
    <w:rsid w:val="00706ED6"/>
    <w:rsid w:val="007103CC"/>
    <w:rsid w:val="00710817"/>
    <w:rsid w:val="00710B6F"/>
    <w:rsid w:val="007112C8"/>
    <w:rsid w:val="007119A5"/>
    <w:rsid w:val="007136D0"/>
    <w:rsid w:val="00714C09"/>
    <w:rsid w:val="00720B79"/>
    <w:rsid w:val="00721858"/>
    <w:rsid w:val="00723262"/>
    <w:rsid w:val="007238C0"/>
    <w:rsid w:val="007279FA"/>
    <w:rsid w:val="00732288"/>
    <w:rsid w:val="00733C95"/>
    <w:rsid w:val="007363C7"/>
    <w:rsid w:val="00736F48"/>
    <w:rsid w:val="00741495"/>
    <w:rsid w:val="00742D9C"/>
    <w:rsid w:val="00743E09"/>
    <w:rsid w:val="00744CA0"/>
    <w:rsid w:val="0074523B"/>
    <w:rsid w:val="007479D5"/>
    <w:rsid w:val="007539FB"/>
    <w:rsid w:val="007605AD"/>
    <w:rsid w:val="007645D8"/>
    <w:rsid w:val="00764C84"/>
    <w:rsid w:val="00765465"/>
    <w:rsid w:val="007671CA"/>
    <w:rsid w:val="007709F6"/>
    <w:rsid w:val="007729FE"/>
    <w:rsid w:val="0077313E"/>
    <w:rsid w:val="007736E3"/>
    <w:rsid w:val="00773AAC"/>
    <w:rsid w:val="00775D22"/>
    <w:rsid w:val="00775E85"/>
    <w:rsid w:val="00784955"/>
    <w:rsid w:val="00785FFF"/>
    <w:rsid w:val="00790E3A"/>
    <w:rsid w:val="00791B4B"/>
    <w:rsid w:val="007920D2"/>
    <w:rsid w:val="007A0766"/>
    <w:rsid w:val="007A1180"/>
    <w:rsid w:val="007A1C5A"/>
    <w:rsid w:val="007A22F3"/>
    <w:rsid w:val="007A44A7"/>
    <w:rsid w:val="007A5B21"/>
    <w:rsid w:val="007A7A9C"/>
    <w:rsid w:val="007B14FC"/>
    <w:rsid w:val="007B1893"/>
    <w:rsid w:val="007B3CBF"/>
    <w:rsid w:val="007B3CE9"/>
    <w:rsid w:val="007B4C42"/>
    <w:rsid w:val="007B675C"/>
    <w:rsid w:val="007B6E09"/>
    <w:rsid w:val="007B7634"/>
    <w:rsid w:val="007C0251"/>
    <w:rsid w:val="007C2227"/>
    <w:rsid w:val="007C32E3"/>
    <w:rsid w:val="007C4B20"/>
    <w:rsid w:val="007C5676"/>
    <w:rsid w:val="007C5CC6"/>
    <w:rsid w:val="007C6708"/>
    <w:rsid w:val="007D0500"/>
    <w:rsid w:val="007D220B"/>
    <w:rsid w:val="007D2E0F"/>
    <w:rsid w:val="007D37D2"/>
    <w:rsid w:val="007D643C"/>
    <w:rsid w:val="007D6749"/>
    <w:rsid w:val="007D7991"/>
    <w:rsid w:val="007D7D58"/>
    <w:rsid w:val="007E1472"/>
    <w:rsid w:val="007E69A1"/>
    <w:rsid w:val="007F189C"/>
    <w:rsid w:val="007F380B"/>
    <w:rsid w:val="007F68E9"/>
    <w:rsid w:val="007F6E97"/>
    <w:rsid w:val="007F7499"/>
    <w:rsid w:val="00800CA9"/>
    <w:rsid w:val="00801C6C"/>
    <w:rsid w:val="008041ED"/>
    <w:rsid w:val="00807204"/>
    <w:rsid w:val="008073AC"/>
    <w:rsid w:val="00813E3A"/>
    <w:rsid w:val="008167FC"/>
    <w:rsid w:val="008233A9"/>
    <w:rsid w:val="0082758C"/>
    <w:rsid w:val="008362FA"/>
    <w:rsid w:val="00836699"/>
    <w:rsid w:val="008430D7"/>
    <w:rsid w:val="00846048"/>
    <w:rsid w:val="008460EF"/>
    <w:rsid w:val="008476F9"/>
    <w:rsid w:val="008477CB"/>
    <w:rsid w:val="00850BAF"/>
    <w:rsid w:val="008514C9"/>
    <w:rsid w:val="00851832"/>
    <w:rsid w:val="00852A79"/>
    <w:rsid w:val="00853B2D"/>
    <w:rsid w:val="00860CF1"/>
    <w:rsid w:val="00862649"/>
    <w:rsid w:val="00867011"/>
    <w:rsid w:val="00870465"/>
    <w:rsid w:val="00875A59"/>
    <w:rsid w:val="00880340"/>
    <w:rsid w:val="008820FF"/>
    <w:rsid w:val="00882664"/>
    <w:rsid w:val="008830A7"/>
    <w:rsid w:val="00884FF2"/>
    <w:rsid w:val="008878AC"/>
    <w:rsid w:val="00895C7D"/>
    <w:rsid w:val="0089617B"/>
    <w:rsid w:val="008A1ADF"/>
    <w:rsid w:val="008A1E13"/>
    <w:rsid w:val="008A24FD"/>
    <w:rsid w:val="008A2A21"/>
    <w:rsid w:val="008A6241"/>
    <w:rsid w:val="008A6428"/>
    <w:rsid w:val="008A6795"/>
    <w:rsid w:val="008A7834"/>
    <w:rsid w:val="008A7E70"/>
    <w:rsid w:val="008B0008"/>
    <w:rsid w:val="008B2470"/>
    <w:rsid w:val="008B2D66"/>
    <w:rsid w:val="008B7DD9"/>
    <w:rsid w:val="008C0175"/>
    <w:rsid w:val="008C2445"/>
    <w:rsid w:val="008C3363"/>
    <w:rsid w:val="008C47CE"/>
    <w:rsid w:val="008C50F4"/>
    <w:rsid w:val="008C60F5"/>
    <w:rsid w:val="008C7382"/>
    <w:rsid w:val="008D0642"/>
    <w:rsid w:val="008D32C2"/>
    <w:rsid w:val="008D39F3"/>
    <w:rsid w:val="008D47C2"/>
    <w:rsid w:val="008D5D89"/>
    <w:rsid w:val="008D622B"/>
    <w:rsid w:val="008D6993"/>
    <w:rsid w:val="008E0897"/>
    <w:rsid w:val="008E230B"/>
    <w:rsid w:val="008E254F"/>
    <w:rsid w:val="008E2B4F"/>
    <w:rsid w:val="008E3413"/>
    <w:rsid w:val="008E3E38"/>
    <w:rsid w:val="008E610B"/>
    <w:rsid w:val="008E79ED"/>
    <w:rsid w:val="008F0B2D"/>
    <w:rsid w:val="008F150D"/>
    <w:rsid w:val="008F280B"/>
    <w:rsid w:val="008F2C0C"/>
    <w:rsid w:val="008F3968"/>
    <w:rsid w:val="008F4CBC"/>
    <w:rsid w:val="009019BC"/>
    <w:rsid w:val="00904C30"/>
    <w:rsid w:val="00907201"/>
    <w:rsid w:val="00910A43"/>
    <w:rsid w:val="00911F06"/>
    <w:rsid w:val="0091317F"/>
    <w:rsid w:val="00915AB8"/>
    <w:rsid w:val="009173E1"/>
    <w:rsid w:val="00921F08"/>
    <w:rsid w:val="00921F2A"/>
    <w:rsid w:val="009227F5"/>
    <w:rsid w:val="0092315E"/>
    <w:rsid w:val="0092497F"/>
    <w:rsid w:val="00930AB1"/>
    <w:rsid w:val="00934A0C"/>
    <w:rsid w:val="009378DA"/>
    <w:rsid w:val="009449FF"/>
    <w:rsid w:val="00944C25"/>
    <w:rsid w:val="009453C8"/>
    <w:rsid w:val="00945A82"/>
    <w:rsid w:val="009465FC"/>
    <w:rsid w:val="009469B5"/>
    <w:rsid w:val="00946A56"/>
    <w:rsid w:val="00951C13"/>
    <w:rsid w:val="00952911"/>
    <w:rsid w:val="00954A48"/>
    <w:rsid w:val="00954E4C"/>
    <w:rsid w:val="00955CA6"/>
    <w:rsid w:val="009611AA"/>
    <w:rsid w:val="0096169E"/>
    <w:rsid w:val="00961D7B"/>
    <w:rsid w:val="00962E87"/>
    <w:rsid w:val="0096320D"/>
    <w:rsid w:val="00966A02"/>
    <w:rsid w:val="00967B28"/>
    <w:rsid w:val="009725A8"/>
    <w:rsid w:val="009736B4"/>
    <w:rsid w:val="0098213C"/>
    <w:rsid w:val="009863D0"/>
    <w:rsid w:val="00992AE4"/>
    <w:rsid w:val="00992DE7"/>
    <w:rsid w:val="00994F5E"/>
    <w:rsid w:val="009A06D1"/>
    <w:rsid w:val="009A2298"/>
    <w:rsid w:val="009B32DE"/>
    <w:rsid w:val="009B3D16"/>
    <w:rsid w:val="009B5AD6"/>
    <w:rsid w:val="009B658D"/>
    <w:rsid w:val="009B67A2"/>
    <w:rsid w:val="009B7670"/>
    <w:rsid w:val="009B7E42"/>
    <w:rsid w:val="009C017F"/>
    <w:rsid w:val="009C30B4"/>
    <w:rsid w:val="009C4228"/>
    <w:rsid w:val="009C4D5B"/>
    <w:rsid w:val="009C71A3"/>
    <w:rsid w:val="009D089B"/>
    <w:rsid w:val="009D37E7"/>
    <w:rsid w:val="009D3A0A"/>
    <w:rsid w:val="009E117A"/>
    <w:rsid w:val="009E18D0"/>
    <w:rsid w:val="009E1F3F"/>
    <w:rsid w:val="009E20D0"/>
    <w:rsid w:val="009E2C0D"/>
    <w:rsid w:val="009E6460"/>
    <w:rsid w:val="009F0003"/>
    <w:rsid w:val="009F09AA"/>
    <w:rsid w:val="009F2E2B"/>
    <w:rsid w:val="009F2EBD"/>
    <w:rsid w:val="009F4696"/>
    <w:rsid w:val="009F7A0D"/>
    <w:rsid w:val="00A007E0"/>
    <w:rsid w:val="00A00FB3"/>
    <w:rsid w:val="00A01FC0"/>
    <w:rsid w:val="00A024F9"/>
    <w:rsid w:val="00A03C81"/>
    <w:rsid w:val="00A0756B"/>
    <w:rsid w:val="00A10F3F"/>
    <w:rsid w:val="00A113A0"/>
    <w:rsid w:val="00A12790"/>
    <w:rsid w:val="00A1391B"/>
    <w:rsid w:val="00A13C31"/>
    <w:rsid w:val="00A14CF2"/>
    <w:rsid w:val="00A15DCF"/>
    <w:rsid w:val="00A17339"/>
    <w:rsid w:val="00A17DD3"/>
    <w:rsid w:val="00A22895"/>
    <w:rsid w:val="00A256F2"/>
    <w:rsid w:val="00A25A40"/>
    <w:rsid w:val="00A27A3D"/>
    <w:rsid w:val="00A30821"/>
    <w:rsid w:val="00A3099B"/>
    <w:rsid w:val="00A354CF"/>
    <w:rsid w:val="00A3554E"/>
    <w:rsid w:val="00A36F28"/>
    <w:rsid w:val="00A378BE"/>
    <w:rsid w:val="00A378EA"/>
    <w:rsid w:val="00A4071B"/>
    <w:rsid w:val="00A424C4"/>
    <w:rsid w:val="00A44EF1"/>
    <w:rsid w:val="00A462D5"/>
    <w:rsid w:val="00A47501"/>
    <w:rsid w:val="00A47989"/>
    <w:rsid w:val="00A503BF"/>
    <w:rsid w:val="00A5145C"/>
    <w:rsid w:val="00A51777"/>
    <w:rsid w:val="00A534FC"/>
    <w:rsid w:val="00A54B4B"/>
    <w:rsid w:val="00A54BB3"/>
    <w:rsid w:val="00A54FEA"/>
    <w:rsid w:val="00A55512"/>
    <w:rsid w:val="00A55635"/>
    <w:rsid w:val="00A56DB9"/>
    <w:rsid w:val="00A60BCD"/>
    <w:rsid w:val="00A60CB1"/>
    <w:rsid w:val="00A61EC8"/>
    <w:rsid w:val="00A649FA"/>
    <w:rsid w:val="00A66A19"/>
    <w:rsid w:val="00A67648"/>
    <w:rsid w:val="00A67BB3"/>
    <w:rsid w:val="00A80671"/>
    <w:rsid w:val="00A82A40"/>
    <w:rsid w:val="00A83B06"/>
    <w:rsid w:val="00A847CD"/>
    <w:rsid w:val="00A84CFA"/>
    <w:rsid w:val="00A8555C"/>
    <w:rsid w:val="00A87DF7"/>
    <w:rsid w:val="00A91746"/>
    <w:rsid w:val="00A91D83"/>
    <w:rsid w:val="00A92EDF"/>
    <w:rsid w:val="00A93844"/>
    <w:rsid w:val="00A9416C"/>
    <w:rsid w:val="00A969FF"/>
    <w:rsid w:val="00AA1F8B"/>
    <w:rsid w:val="00AA20F5"/>
    <w:rsid w:val="00AA2A50"/>
    <w:rsid w:val="00AA5352"/>
    <w:rsid w:val="00AA74C6"/>
    <w:rsid w:val="00AA7BFB"/>
    <w:rsid w:val="00AB169A"/>
    <w:rsid w:val="00AB2743"/>
    <w:rsid w:val="00AB297D"/>
    <w:rsid w:val="00AB3A45"/>
    <w:rsid w:val="00AB3B12"/>
    <w:rsid w:val="00AB439B"/>
    <w:rsid w:val="00AB5EB5"/>
    <w:rsid w:val="00AB6997"/>
    <w:rsid w:val="00AC0DD9"/>
    <w:rsid w:val="00AC34B0"/>
    <w:rsid w:val="00AC3678"/>
    <w:rsid w:val="00AC4116"/>
    <w:rsid w:val="00AC68B1"/>
    <w:rsid w:val="00AC7B59"/>
    <w:rsid w:val="00AD0BCA"/>
    <w:rsid w:val="00AD3D01"/>
    <w:rsid w:val="00AD5AA1"/>
    <w:rsid w:val="00AD72D4"/>
    <w:rsid w:val="00AE0EC5"/>
    <w:rsid w:val="00AE1C1D"/>
    <w:rsid w:val="00AE2665"/>
    <w:rsid w:val="00AE3B0E"/>
    <w:rsid w:val="00AE42AD"/>
    <w:rsid w:val="00AE528C"/>
    <w:rsid w:val="00AE71B3"/>
    <w:rsid w:val="00AF1E3A"/>
    <w:rsid w:val="00AF5601"/>
    <w:rsid w:val="00AF630B"/>
    <w:rsid w:val="00B00E2B"/>
    <w:rsid w:val="00B01604"/>
    <w:rsid w:val="00B02309"/>
    <w:rsid w:val="00B04FC2"/>
    <w:rsid w:val="00B06DA2"/>
    <w:rsid w:val="00B07693"/>
    <w:rsid w:val="00B07DC7"/>
    <w:rsid w:val="00B11750"/>
    <w:rsid w:val="00B1377C"/>
    <w:rsid w:val="00B149E4"/>
    <w:rsid w:val="00B168F3"/>
    <w:rsid w:val="00B173AE"/>
    <w:rsid w:val="00B207FB"/>
    <w:rsid w:val="00B21129"/>
    <w:rsid w:val="00B22406"/>
    <w:rsid w:val="00B24BF5"/>
    <w:rsid w:val="00B256C5"/>
    <w:rsid w:val="00B27023"/>
    <w:rsid w:val="00B2798D"/>
    <w:rsid w:val="00B31658"/>
    <w:rsid w:val="00B31F05"/>
    <w:rsid w:val="00B3235B"/>
    <w:rsid w:val="00B32F53"/>
    <w:rsid w:val="00B34DBF"/>
    <w:rsid w:val="00B34EE1"/>
    <w:rsid w:val="00B41472"/>
    <w:rsid w:val="00B4192A"/>
    <w:rsid w:val="00B437ED"/>
    <w:rsid w:val="00B44E39"/>
    <w:rsid w:val="00B457B7"/>
    <w:rsid w:val="00B45A63"/>
    <w:rsid w:val="00B479EB"/>
    <w:rsid w:val="00B50936"/>
    <w:rsid w:val="00B51D5A"/>
    <w:rsid w:val="00B542AB"/>
    <w:rsid w:val="00B5700E"/>
    <w:rsid w:val="00B57DF5"/>
    <w:rsid w:val="00B600D0"/>
    <w:rsid w:val="00B6079C"/>
    <w:rsid w:val="00B607BB"/>
    <w:rsid w:val="00B6119F"/>
    <w:rsid w:val="00B61999"/>
    <w:rsid w:val="00B648D7"/>
    <w:rsid w:val="00B7058A"/>
    <w:rsid w:val="00B70E29"/>
    <w:rsid w:val="00B72605"/>
    <w:rsid w:val="00B82983"/>
    <w:rsid w:val="00B82C0D"/>
    <w:rsid w:val="00B83FA1"/>
    <w:rsid w:val="00B8466A"/>
    <w:rsid w:val="00B84B9A"/>
    <w:rsid w:val="00B86173"/>
    <w:rsid w:val="00B903C9"/>
    <w:rsid w:val="00B93CF5"/>
    <w:rsid w:val="00B94408"/>
    <w:rsid w:val="00B946DE"/>
    <w:rsid w:val="00BA2D26"/>
    <w:rsid w:val="00BA5854"/>
    <w:rsid w:val="00BA664E"/>
    <w:rsid w:val="00BB17DB"/>
    <w:rsid w:val="00BB3EBD"/>
    <w:rsid w:val="00BB4E83"/>
    <w:rsid w:val="00BB6E96"/>
    <w:rsid w:val="00BB7221"/>
    <w:rsid w:val="00BC1113"/>
    <w:rsid w:val="00BC2F44"/>
    <w:rsid w:val="00BC3509"/>
    <w:rsid w:val="00BC3C86"/>
    <w:rsid w:val="00BC638C"/>
    <w:rsid w:val="00BC7915"/>
    <w:rsid w:val="00BD423A"/>
    <w:rsid w:val="00BD68D4"/>
    <w:rsid w:val="00BD6B44"/>
    <w:rsid w:val="00BD6D90"/>
    <w:rsid w:val="00BD6ED9"/>
    <w:rsid w:val="00BE22DB"/>
    <w:rsid w:val="00BE4252"/>
    <w:rsid w:val="00BE63EB"/>
    <w:rsid w:val="00BE652F"/>
    <w:rsid w:val="00BF240C"/>
    <w:rsid w:val="00BF3D44"/>
    <w:rsid w:val="00C030D2"/>
    <w:rsid w:val="00C038EF"/>
    <w:rsid w:val="00C05E68"/>
    <w:rsid w:val="00C0707B"/>
    <w:rsid w:val="00C07255"/>
    <w:rsid w:val="00C1168E"/>
    <w:rsid w:val="00C12214"/>
    <w:rsid w:val="00C12E60"/>
    <w:rsid w:val="00C17C35"/>
    <w:rsid w:val="00C17F38"/>
    <w:rsid w:val="00C2105A"/>
    <w:rsid w:val="00C22413"/>
    <w:rsid w:val="00C24066"/>
    <w:rsid w:val="00C2613D"/>
    <w:rsid w:val="00C319B1"/>
    <w:rsid w:val="00C31CFA"/>
    <w:rsid w:val="00C333BB"/>
    <w:rsid w:val="00C33A04"/>
    <w:rsid w:val="00C3556E"/>
    <w:rsid w:val="00C37639"/>
    <w:rsid w:val="00C442F5"/>
    <w:rsid w:val="00C4432D"/>
    <w:rsid w:val="00C4628E"/>
    <w:rsid w:val="00C5066B"/>
    <w:rsid w:val="00C511E1"/>
    <w:rsid w:val="00C520B2"/>
    <w:rsid w:val="00C5413D"/>
    <w:rsid w:val="00C543EE"/>
    <w:rsid w:val="00C54A83"/>
    <w:rsid w:val="00C5539F"/>
    <w:rsid w:val="00C555A1"/>
    <w:rsid w:val="00C623D9"/>
    <w:rsid w:val="00C64629"/>
    <w:rsid w:val="00C66BC9"/>
    <w:rsid w:val="00C66DF2"/>
    <w:rsid w:val="00C675D7"/>
    <w:rsid w:val="00C737F3"/>
    <w:rsid w:val="00C74C7A"/>
    <w:rsid w:val="00C7556D"/>
    <w:rsid w:val="00C76E5B"/>
    <w:rsid w:val="00C77901"/>
    <w:rsid w:val="00C8058B"/>
    <w:rsid w:val="00C80953"/>
    <w:rsid w:val="00C82174"/>
    <w:rsid w:val="00C839E8"/>
    <w:rsid w:val="00C84E49"/>
    <w:rsid w:val="00C851B8"/>
    <w:rsid w:val="00C8558C"/>
    <w:rsid w:val="00C8740E"/>
    <w:rsid w:val="00C90934"/>
    <w:rsid w:val="00C925E3"/>
    <w:rsid w:val="00C93919"/>
    <w:rsid w:val="00C943A3"/>
    <w:rsid w:val="00C94534"/>
    <w:rsid w:val="00C97330"/>
    <w:rsid w:val="00CA17AF"/>
    <w:rsid w:val="00CA2571"/>
    <w:rsid w:val="00CA3761"/>
    <w:rsid w:val="00CA3962"/>
    <w:rsid w:val="00CA6C39"/>
    <w:rsid w:val="00CA7AD7"/>
    <w:rsid w:val="00CB0459"/>
    <w:rsid w:val="00CB0977"/>
    <w:rsid w:val="00CB0A96"/>
    <w:rsid w:val="00CB35F8"/>
    <w:rsid w:val="00CB3DB2"/>
    <w:rsid w:val="00CB4A05"/>
    <w:rsid w:val="00CB7ECD"/>
    <w:rsid w:val="00CD0F00"/>
    <w:rsid w:val="00CD10D5"/>
    <w:rsid w:val="00CD1178"/>
    <w:rsid w:val="00CD3D52"/>
    <w:rsid w:val="00CD4622"/>
    <w:rsid w:val="00CD4A16"/>
    <w:rsid w:val="00CD6578"/>
    <w:rsid w:val="00CD76BB"/>
    <w:rsid w:val="00CE1830"/>
    <w:rsid w:val="00CE2975"/>
    <w:rsid w:val="00CE3355"/>
    <w:rsid w:val="00CE4FAB"/>
    <w:rsid w:val="00CE5799"/>
    <w:rsid w:val="00CE5FF8"/>
    <w:rsid w:val="00CE7A02"/>
    <w:rsid w:val="00CF0742"/>
    <w:rsid w:val="00CF0DF4"/>
    <w:rsid w:val="00CF2726"/>
    <w:rsid w:val="00CF3DCB"/>
    <w:rsid w:val="00CF435F"/>
    <w:rsid w:val="00CF4958"/>
    <w:rsid w:val="00CF6720"/>
    <w:rsid w:val="00CF6798"/>
    <w:rsid w:val="00CF7AC0"/>
    <w:rsid w:val="00D00B49"/>
    <w:rsid w:val="00D01DFF"/>
    <w:rsid w:val="00D022D4"/>
    <w:rsid w:val="00D02CC6"/>
    <w:rsid w:val="00D02DDA"/>
    <w:rsid w:val="00D054AC"/>
    <w:rsid w:val="00D0574E"/>
    <w:rsid w:val="00D06CEC"/>
    <w:rsid w:val="00D103C2"/>
    <w:rsid w:val="00D105FB"/>
    <w:rsid w:val="00D1229B"/>
    <w:rsid w:val="00D13742"/>
    <w:rsid w:val="00D1518E"/>
    <w:rsid w:val="00D204D9"/>
    <w:rsid w:val="00D2268C"/>
    <w:rsid w:val="00D234EA"/>
    <w:rsid w:val="00D24006"/>
    <w:rsid w:val="00D25F88"/>
    <w:rsid w:val="00D2697E"/>
    <w:rsid w:val="00D26E32"/>
    <w:rsid w:val="00D33751"/>
    <w:rsid w:val="00D34A17"/>
    <w:rsid w:val="00D4034B"/>
    <w:rsid w:val="00D417BE"/>
    <w:rsid w:val="00D41F16"/>
    <w:rsid w:val="00D42036"/>
    <w:rsid w:val="00D43C17"/>
    <w:rsid w:val="00D44140"/>
    <w:rsid w:val="00D446F2"/>
    <w:rsid w:val="00D45665"/>
    <w:rsid w:val="00D46667"/>
    <w:rsid w:val="00D51CB0"/>
    <w:rsid w:val="00D54D8D"/>
    <w:rsid w:val="00D54E52"/>
    <w:rsid w:val="00D572FA"/>
    <w:rsid w:val="00D645A3"/>
    <w:rsid w:val="00D645B5"/>
    <w:rsid w:val="00D64E7E"/>
    <w:rsid w:val="00D71244"/>
    <w:rsid w:val="00D7336E"/>
    <w:rsid w:val="00D74102"/>
    <w:rsid w:val="00D7429B"/>
    <w:rsid w:val="00D7625C"/>
    <w:rsid w:val="00D76C18"/>
    <w:rsid w:val="00D779D6"/>
    <w:rsid w:val="00D85820"/>
    <w:rsid w:val="00D907B6"/>
    <w:rsid w:val="00D90C17"/>
    <w:rsid w:val="00D9365F"/>
    <w:rsid w:val="00D94B22"/>
    <w:rsid w:val="00D94EE8"/>
    <w:rsid w:val="00D96B93"/>
    <w:rsid w:val="00DA1EBB"/>
    <w:rsid w:val="00DA30E9"/>
    <w:rsid w:val="00DA334D"/>
    <w:rsid w:val="00DA40B0"/>
    <w:rsid w:val="00DA4497"/>
    <w:rsid w:val="00DA618F"/>
    <w:rsid w:val="00DA6F1C"/>
    <w:rsid w:val="00DB7E38"/>
    <w:rsid w:val="00DC1030"/>
    <w:rsid w:val="00DC14D0"/>
    <w:rsid w:val="00DC211F"/>
    <w:rsid w:val="00DC2200"/>
    <w:rsid w:val="00DC24B0"/>
    <w:rsid w:val="00DC4637"/>
    <w:rsid w:val="00DC4C83"/>
    <w:rsid w:val="00DC5300"/>
    <w:rsid w:val="00DD21C1"/>
    <w:rsid w:val="00DD6B95"/>
    <w:rsid w:val="00DD79FB"/>
    <w:rsid w:val="00DE1AB2"/>
    <w:rsid w:val="00DE2196"/>
    <w:rsid w:val="00DF130F"/>
    <w:rsid w:val="00DF1F80"/>
    <w:rsid w:val="00DF3D13"/>
    <w:rsid w:val="00DF61D1"/>
    <w:rsid w:val="00E0236C"/>
    <w:rsid w:val="00E049B9"/>
    <w:rsid w:val="00E05F72"/>
    <w:rsid w:val="00E117BF"/>
    <w:rsid w:val="00E11AC3"/>
    <w:rsid w:val="00E1234B"/>
    <w:rsid w:val="00E12715"/>
    <w:rsid w:val="00E12CE0"/>
    <w:rsid w:val="00E12F7F"/>
    <w:rsid w:val="00E16664"/>
    <w:rsid w:val="00E1686E"/>
    <w:rsid w:val="00E20E94"/>
    <w:rsid w:val="00E2100D"/>
    <w:rsid w:val="00E23E7F"/>
    <w:rsid w:val="00E269ED"/>
    <w:rsid w:val="00E31ED0"/>
    <w:rsid w:val="00E3224E"/>
    <w:rsid w:val="00E32CA2"/>
    <w:rsid w:val="00E357B1"/>
    <w:rsid w:val="00E365C7"/>
    <w:rsid w:val="00E37111"/>
    <w:rsid w:val="00E4052C"/>
    <w:rsid w:val="00E4090E"/>
    <w:rsid w:val="00E40E04"/>
    <w:rsid w:val="00E4334B"/>
    <w:rsid w:val="00E4403A"/>
    <w:rsid w:val="00E512DE"/>
    <w:rsid w:val="00E51635"/>
    <w:rsid w:val="00E51E64"/>
    <w:rsid w:val="00E5295E"/>
    <w:rsid w:val="00E54003"/>
    <w:rsid w:val="00E541D1"/>
    <w:rsid w:val="00E55AB4"/>
    <w:rsid w:val="00E655E9"/>
    <w:rsid w:val="00E6672A"/>
    <w:rsid w:val="00E67A59"/>
    <w:rsid w:val="00E73C56"/>
    <w:rsid w:val="00E77DC2"/>
    <w:rsid w:val="00E8106F"/>
    <w:rsid w:val="00E82F51"/>
    <w:rsid w:val="00E83002"/>
    <w:rsid w:val="00E83969"/>
    <w:rsid w:val="00E8699E"/>
    <w:rsid w:val="00E87E05"/>
    <w:rsid w:val="00E905A7"/>
    <w:rsid w:val="00E92EB3"/>
    <w:rsid w:val="00E938F5"/>
    <w:rsid w:val="00E9483D"/>
    <w:rsid w:val="00E97F76"/>
    <w:rsid w:val="00EA0F10"/>
    <w:rsid w:val="00EA3E40"/>
    <w:rsid w:val="00EA5D1D"/>
    <w:rsid w:val="00EA6888"/>
    <w:rsid w:val="00EA7779"/>
    <w:rsid w:val="00EB33A4"/>
    <w:rsid w:val="00EB3875"/>
    <w:rsid w:val="00EB4D96"/>
    <w:rsid w:val="00EB65AB"/>
    <w:rsid w:val="00EC0B83"/>
    <w:rsid w:val="00EC12A3"/>
    <w:rsid w:val="00EC7057"/>
    <w:rsid w:val="00EC76BC"/>
    <w:rsid w:val="00ED0889"/>
    <w:rsid w:val="00ED1A0D"/>
    <w:rsid w:val="00ED1A30"/>
    <w:rsid w:val="00ED260B"/>
    <w:rsid w:val="00ED29F9"/>
    <w:rsid w:val="00ED3649"/>
    <w:rsid w:val="00ED7796"/>
    <w:rsid w:val="00EE36D9"/>
    <w:rsid w:val="00EE4989"/>
    <w:rsid w:val="00EE4EFF"/>
    <w:rsid w:val="00EE5A69"/>
    <w:rsid w:val="00EE6977"/>
    <w:rsid w:val="00EF1FDA"/>
    <w:rsid w:val="00EF289B"/>
    <w:rsid w:val="00EF3275"/>
    <w:rsid w:val="00EF3330"/>
    <w:rsid w:val="00EF5F56"/>
    <w:rsid w:val="00EF753A"/>
    <w:rsid w:val="00F0090D"/>
    <w:rsid w:val="00F009DB"/>
    <w:rsid w:val="00F0112D"/>
    <w:rsid w:val="00F022CB"/>
    <w:rsid w:val="00F038C5"/>
    <w:rsid w:val="00F03B19"/>
    <w:rsid w:val="00F05CB6"/>
    <w:rsid w:val="00F07CD2"/>
    <w:rsid w:val="00F10B3E"/>
    <w:rsid w:val="00F12770"/>
    <w:rsid w:val="00F13EB5"/>
    <w:rsid w:val="00F20054"/>
    <w:rsid w:val="00F203B5"/>
    <w:rsid w:val="00F21CC4"/>
    <w:rsid w:val="00F2256B"/>
    <w:rsid w:val="00F24882"/>
    <w:rsid w:val="00F27042"/>
    <w:rsid w:val="00F31413"/>
    <w:rsid w:val="00F3304C"/>
    <w:rsid w:val="00F343FA"/>
    <w:rsid w:val="00F35E29"/>
    <w:rsid w:val="00F37581"/>
    <w:rsid w:val="00F40366"/>
    <w:rsid w:val="00F41953"/>
    <w:rsid w:val="00F42A51"/>
    <w:rsid w:val="00F42D0E"/>
    <w:rsid w:val="00F42E2F"/>
    <w:rsid w:val="00F502AA"/>
    <w:rsid w:val="00F50BD7"/>
    <w:rsid w:val="00F51912"/>
    <w:rsid w:val="00F51B50"/>
    <w:rsid w:val="00F52423"/>
    <w:rsid w:val="00F526C6"/>
    <w:rsid w:val="00F53631"/>
    <w:rsid w:val="00F55D86"/>
    <w:rsid w:val="00F56A37"/>
    <w:rsid w:val="00F56EA5"/>
    <w:rsid w:val="00F60697"/>
    <w:rsid w:val="00F623A7"/>
    <w:rsid w:val="00F64B95"/>
    <w:rsid w:val="00F65387"/>
    <w:rsid w:val="00F74C05"/>
    <w:rsid w:val="00F77B06"/>
    <w:rsid w:val="00F81027"/>
    <w:rsid w:val="00F82E7A"/>
    <w:rsid w:val="00F84F9D"/>
    <w:rsid w:val="00F85F71"/>
    <w:rsid w:val="00F87819"/>
    <w:rsid w:val="00F87921"/>
    <w:rsid w:val="00F879F6"/>
    <w:rsid w:val="00F87AB8"/>
    <w:rsid w:val="00F90581"/>
    <w:rsid w:val="00F93066"/>
    <w:rsid w:val="00F932F7"/>
    <w:rsid w:val="00F944A6"/>
    <w:rsid w:val="00F949E3"/>
    <w:rsid w:val="00F94B13"/>
    <w:rsid w:val="00FA0ED4"/>
    <w:rsid w:val="00FA1513"/>
    <w:rsid w:val="00FA35E3"/>
    <w:rsid w:val="00FA4F1F"/>
    <w:rsid w:val="00FA68F5"/>
    <w:rsid w:val="00FB28AE"/>
    <w:rsid w:val="00FB58A0"/>
    <w:rsid w:val="00FB6698"/>
    <w:rsid w:val="00FB7835"/>
    <w:rsid w:val="00FC0024"/>
    <w:rsid w:val="00FC0F37"/>
    <w:rsid w:val="00FC5C90"/>
    <w:rsid w:val="00FC689F"/>
    <w:rsid w:val="00FC6BD1"/>
    <w:rsid w:val="00FC787E"/>
    <w:rsid w:val="00FD22C4"/>
    <w:rsid w:val="00FD6713"/>
    <w:rsid w:val="00FD7CC5"/>
    <w:rsid w:val="00FE1A1C"/>
    <w:rsid w:val="00FE2003"/>
    <w:rsid w:val="00FE2AC5"/>
    <w:rsid w:val="00FF0C20"/>
    <w:rsid w:val="00FF1895"/>
    <w:rsid w:val="00FF533E"/>
    <w:rsid w:val="00FF7206"/>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BB894EF-984A-45D5-864A-DCF6C4B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9AA"/>
    <w:rPr>
      <w:sz w:val="24"/>
      <w:szCs w:val="24"/>
    </w:rPr>
  </w:style>
  <w:style w:type="paragraph" w:styleId="Heading1">
    <w:name w:val="heading 1"/>
    <w:basedOn w:val="Normal"/>
    <w:next w:val="Normal"/>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link w:val="Heading2Char"/>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9">
    <w:name w:val="heading 9"/>
    <w:basedOn w:val="Normal"/>
    <w:next w:val="Normal"/>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D11"/>
    <w:pPr>
      <w:widowControl w:val="0"/>
      <w:autoSpaceDE w:val="0"/>
      <w:autoSpaceDN w:val="0"/>
      <w:adjustRightInd w:val="0"/>
      <w:jc w:val="center"/>
    </w:pPr>
    <w:rPr>
      <w:rFonts w:ascii="Univers" w:hAnsi="Univers"/>
      <w:sz w:val="22"/>
      <w:szCs w:val="22"/>
    </w:rPr>
  </w:style>
  <w:style w:type="paragraph" w:styleId="Header">
    <w:name w:val="header"/>
    <w:basedOn w:val="Normal"/>
    <w:link w:val="HeaderChar"/>
    <w:uiPriority w:val="99"/>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link w:val="BodyTextIndent2Char"/>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rsid w:val="002C0D11"/>
    <w:pPr>
      <w:ind w:left="720"/>
    </w:pPr>
    <w:rPr>
      <w:rFonts w:ascii="Arial" w:hAnsi="Arial" w:cs="Arial"/>
      <w:sz w:val="20"/>
    </w:rPr>
  </w:style>
  <w:style w:type="paragraph" w:styleId="BlockText">
    <w:name w:val="Block Text"/>
    <w:basedOn w:val="Normal"/>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semiHidden/>
    <w:rsid w:val="002C0D11"/>
    <w:pPr>
      <w:widowControl w:val="0"/>
    </w:pPr>
    <w:rPr>
      <w:rFonts w:ascii="Tahoma" w:hAnsi="Tahoma" w:cs="Tahoma"/>
      <w:sz w:val="16"/>
      <w:szCs w:val="16"/>
    </w:rPr>
  </w:style>
  <w:style w:type="paragraph" w:styleId="CommentSubject">
    <w:name w:val="annotation subject"/>
    <w:basedOn w:val="CommentText"/>
    <w:next w:val="CommentText"/>
    <w:semiHidden/>
    <w:rsid w:val="002C0D11"/>
    <w:rPr>
      <w:b/>
      <w:bCs/>
    </w:rPr>
  </w:style>
  <w:style w:type="paragraph" w:styleId="CommentText">
    <w:name w:val="annotation text"/>
    <w:basedOn w:val="Normal"/>
    <w:link w:val="CommentTextChar"/>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uiPriority w:val="99"/>
    <w:rsid w:val="00274DDD"/>
    <w:rPr>
      <w:color w:val="0000FF"/>
      <w:u w:val="single"/>
    </w:rPr>
  </w:style>
  <w:style w:type="paragraph" w:styleId="BodyText3">
    <w:name w:val="Body Text 3"/>
    <w:basedOn w:val="Normal"/>
    <w:rsid w:val="0037046B"/>
    <w:pPr>
      <w:spacing w:after="120"/>
    </w:pPr>
    <w:rPr>
      <w:sz w:val="16"/>
      <w:szCs w:val="16"/>
    </w:rPr>
  </w:style>
  <w:style w:type="paragraph" w:styleId="TOC2">
    <w:name w:val="toc 2"/>
    <w:basedOn w:val="Normal"/>
    <w:next w:val="Normal"/>
    <w:semiHidden/>
    <w:rsid w:val="007238C0"/>
    <w:pPr>
      <w:tabs>
        <w:tab w:val="left" w:leader="dot" w:pos="9072"/>
      </w:tabs>
      <w:ind w:left="432"/>
    </w:pPr>
    <w:rPr>
      <w:rFonts w:ascii="Arial" w:hAnsi="Arial"/>
      <w:caps/>
      <w:sz w:val="22"/>
      <w:szCs w:val="20"/>
    </w:rPr>
  </w:style>
  <w:style w:type="paragraph" w:styleId="Title">
    <w:name w:val="Title"/>
    <w:basedOn w:val="Normal"/>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pPr>
      <w:numPr>
        <w:numId w:val="1"/>
      </w:numPr>
    </w:pPr>
  </w:style>
  <w:style w:type="numbering" w:customStyle="1" w:styleId="Style1">
    <w:name w:val="Style1"/>
    <w:rsid w:val="00E55AB4"/>
    <w:pPr>
      <w:numPr>
        <w:numId w:val="2"/>
      </w:numPr>
    </w:pPr>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basedOn w:val="Normal"/>
    <w:link w:val="ListParagraphChar"/>
    <w:uiPriority w:val="34"/>
    <w:qFormat/>
    <w:rsid w:val="002172DF"/>
    <w:pPr>
      <w:ind w:left="720"/>
    </w:pPr>
    <w:rPr>
      <w:rFonts w:ascii="Calibri" w:hAnsi="Calibri"/>
      <w:sz w:val="22"/>
      <w:szCs w:val="22"/>
    </w:rPr>
  </w:style>
  <w:style w:type="paragraph" w:customStyle="1" w:styleId="content">
    <w:name w:val="content"/>
    <w:basedOn w:val="Normal"/>
    <w:rsid w:val="00A03C81"/>
    <w:pPr>
      <w:spacing w:before="100" w:beforeAutospacing="1" w:after="100" w:afterAutospacing="1"/>
    </w:pPr>
    <w:rPr>
      <w:rFonts w:ascii="Verdana" w:hAnsi="Verdana"/>
      <w:color w:val="333333"/>
      <w:sz w:val="15"/>
      <w:szCs w:val="15"/>
    </w:rPr>
  </w:style>
  <w:style w:type="character" w:customStyle="1" w:styleId="FooterChar">
    <w:name w:val="Footer Char"/>
    <w:basedOn w:val="DefaultParagraphFont"/>
    <w:link w:val="Footer"/>
    <w:uiPriority w:val="99"/>
    <w:rsid w:val="000330EC"/>
  </w:style>
  <w:style w:type="character" w:customStyle="1" w:styleId="HeaderChar">
    <w:name w:val="Header Char"/>
    <w:basedOn w:val="DefaultParagraphFont"/>
    <w:link w:val="Header"/>
    <w:uiPriority w:val="99"/>
    <w:rsid w:val="00C66BC9"/>
  </w:style>
  <w:style w:type="paragraph" w:customStyle="1" w:styleId="activityheadlines1">
    <w:name w:val="activityheadlines1"/>
    <w:basedOn w:val="Normal"/>
    <w:rsid w:val="00445C2F"/>
    <w:pPr>
      <w:spacing w:before="100" w:beforeAutospacing="1" w:after="100" w:afterAutospacing="1"/>
    </w:pPr>
    <w:rPr>
      <w:color w:val="006088"/>
      <w:sz w:val="27"/>
      <w:szCs w:val="27"/>
    </w:rPr>
  </w:style>
  <w:style w:type="character" w:customStyle="1" w:styleId="Heading2Char">
    <w:name w:val="Heading 2 Char"/>
    <w:basedOn w:val="DefaultParagraphFont"/>
    <w:link w:val="Heading2"/>
    <w:rsid w:val="00F0090D"/>
    <w:rPr>
      <w:rFonts w:ascii="Univers" w:hAnsi="Univers"/>
      <w:b/>
      <w:bCs/>
    </w:rPr>
  </w:style>
  <w:style w:type="paragraph" w:styleId="NormalWeb">
    <w:name w:val="Normal (Web)"/>
    <w:basedOn w:val="Normal"/>
    <w:uiPriority w:val="99"/>
    <w:unhideWhenUsed/>
    <w:rsid w:val="00223590"/>
    <w:pPr>
      <w:spacing w:before="100" w:beforeAutospacing="1" w:after="100" w:afterAutospacing="1"/>
    </w:pPr>
  </w:style>
  <w:style w:type="character" w:styleId="FollowedHyperlink">
    <w:name w:val="FollowedHyperlink"/>
    <w:basedOn w:val="DefaultParagraphFont"/>
    <w:rsid w:val="00370BE9"/>
    <w:rPr>
      <w:color w:val="800080" w:themeColor="followedHyperlink"/>
      <w:u w:val="single"/>
    </w:rPr>
  </w:style>
  <w:style w:type="character" w:styleId="Emphasis">
    <w:name w:val="Emphasis"/>
    <w:basedOn w:val="DefaultParagraphFont"/>
    <w:qFormat/>
    <w:rsid w:val="00B27023"/>
    <w:rPr>
      <w:i/>
      <w:iCs/>
    </w:rPr>
  </w:style>
  <w:style w:type="character" w:styleId="CommentReference">
    <w:name w:val="annotation reference"/>
    <w:basedOn w:val="DefaultParagraphFont"/>
    <w:uiPriority w:val="99"/>
    <w:rsid w:val="00F203B5"/>
    <w:rPr>
      <w:sz w:val="16"/>
      <w:szCs w:val="16"/>
    </w:rPr>
  </w:style>
  <w:style w:type="character" w:customStyle="1" w:styleId="CommentTextChar">
    <w:name w:val="Comment Text Char"/>
    <w:link w:val="CommentText"/>
    <w:rsid w:val="00D645B5"/>
  </w:style>
  <w:style w:type="paragraph" w:customStyle="1" w:styleId="Body4">
    <w:name w:val="Body 4"/>
    <w:basedOn w:val="Normal"/>
    <w:rsid w:val="00496068"/>
    <w:pPr>
      <w:ind w:left="2160"/>
      <w:jc w:val="both"/>
    </w:pPr>
    <w:rPr>
      <w:sz w:val="22"/>
      <w:szCs w:val="20"/>
    </w:rPr>
  </w:style>
  <w:style w:type="paragraph" w:customStyle="1" w:styleId="TableParagraph">
    <w:name w:val="Table Paragraph"/>
    <w:basedOn w:val="Normal"/>
    <w:uiPriority w:val="1"/>
    <w:qFormat/>
    <w:rsid w:val="00AB169A"/>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B16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142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7142F"/>
    <w:rPr>
      <w:rFonts w:ascii="Consolas" w:eastAsiaTheme="minorHAnsi" w:hAnsi="Consolas" w:cs="Consolas"/>
      <w:sz w:val="21"/>
      <w:szCs w:val="21"/>
    </w:rPr>
  </w:style>
  <w:style w:type="character" w:customStyle="1" w:styleId="ListParagraphChar">
    <w:name w:val="List Paragraph Char"/>
    <w:basedOn w:val="DefaultParagraphFont"/>
    <w:link w:val="ListParagraph"/>
    <w:uiPriority w:val="34"/>
    <w:rsid w:val="0057142F"/>
    <w:rPr>
      <w:rFonts w:ascii="Calibri" w:hAnsi="Calibri"/>
      <w:sz w:val="22"/>
      <w:szCs w:val="22"/>
    </w:rPr>
  </w:style>
  <w:style w:type="character" w:customStyle="1" w:styleId="UnresolvedMention1">
    <w:name w:val="Unresolved Mention1"/>
    <w:basedOn w:val="DefaultParagraphFont"/>
    <w:uiPriority w:val="99"/>
    <w:semiHidden/>
    <w:unhideWhenUsed/>
    <w:rsid w:val="0096320D"/>
    <w:rPr>
      <w:color w:val="808080"/>
      <w:shd w:val="clear" w:color="auto" w:fill="E6E6E6"/>
    </w:rPr>
  </w:style>
  <w:style w:type="character" w:customStyle="1" w:styleId="BodyTextChar">
    <w:name w:val="Body Text Char"/>
    <w:basedOn w:val="DefaultParagraphFont"/>
    <w:link w:val="BodyText"/>
    <w:rsid w:val="00F502AA"/>
    <w:rPr>
      <w:rFonts w:ascii="Univers" w:hAnsi="Univers"/>
      <w:sz w:val="22"/>
      <w:szCs w:val="22"/>
    </w:rPr>
  </w:style>
  <w:style w:type="character" w:customStyle="1" w:styleId="BodyTextIndentChar">
    <w:name w:val="Body Text Indent Char"/>
    <w:basedOn w:val="DefaultParagraphFont"/>
    <w:link w:val="BodyTextIndent"/>
    <w:rsid w:val="00F502AA"/>
    <w:rPr>
      <w:rFonts w:ascii="Arial" w:hAnsi="Arial" w:cs="Arial"/>
      <w:szCs w:val="24"/>
    </w:rPr>
  </w:style>
  <w:style w:type="character" w:customStyle="1" w:styleId="BodyTextIndent2Char">
    <w:name w:val="Body Text Indent 2 Char"/>
    <w:basedOn w:val="DefaultParagraphFont"/>
    <w:link w:val="BodyTextIndent2"/>
    <w:rsid w:val="00F502A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223">
      <w:bodyDiv w:val="1"/>
      <w:marLeft w:val="0"/>
      <w:marRight w:val="0"/>
      <w:marTop w:val="0"/>
      <w:marBottom w:val="0"/>
      <w:divBdr>
        <w:top w:val="none" w:sz="0" w:space="0" w:color="auto"/>
        <w:left w:val="none" w:sz="0" w:space="0" w:color="auto"/>
        <w:bottom w:val="none" w:sz="0" w:space="0" w:color="auto"/>
        <w:right w:val="none" w:sz="0" w:space="0" w:color="auto"/>
      </w:divBdr>
    </w:div>
    <w:div w:id="234125790">
      <w:bodyDiv w:val="1"/>
      <w:marLeft w:val="0"/>
      <w:marRight w:val="0"/>
      <w:marTop w:val="0"/>
      <w:marBottom w:val="0"/>
      <w:divBdr>
        <w:top w:val="none" w:sz="0" w:space="0" w:color="auto"/>
        <w:left w:val="none" w:sz="0" w:space="0" w:color="auto"/>
        <w:bottom w:val="none" w:sz="0" w:space="0" w:color="auto"/>
        <w:right w:val="none" w:sz="0" w:space="0" w:color="auto"/>
      </w:divBdr>
      <w:divsChild>
        <w:div w:id="662663296">
          <w:marLeft w:val="0"/>
          <w:marRight w:val="0"/>
          <w:marTop w:val="0"/>
          <w:marBottom w:val="0"/>
          <w:divBdr>
            <w:top w:val="none" w:sz="0" w:space="0" w:color="auto"/>
            <w:left w:val="none" w:sz="0" w:space="0" w:color="auto"/>
            <w:bottom w:val="none" w:sz="0" w:space="0" w:color="auto"/>
            <w:right w:val="none" w:sz="0" w:space="0" w:color="auto"/>
          </w:divBdr>
          <w:divsChild>
            <w:div w:id="1338341779">
              <w:marLeft w:val="0"/>
              <w:marRight w:val="0"/>
              <w:marTop w:val="0"/>
              <w:marBottom w:val="0"/>
              <w:divBdr>
                <w:top w:val="none" w:sz="0" w:space="0" w:color="auto"/>
                <w:left w:val="none" w:sz="0" w:space="0" w:color="auto"/>
                <w:bottom w:val="none" w:sz="0" w:space="0" w:color="auto"/>
                <w:right w:val="none" w:sz="0" w:space="0" w:color="auto"/>
              </w:divBdr>
              <w:divsChild>
                <w:div w:id="506866830">
                  <w:marLeft w:val="0"/>
                  <w:marRight w:val="0"/>
                  <w:marTop w:val="0"/>
                  <w:marBottom w:val="0"/>
                  <w:divBdr>
                    <w:top w:val="none" w:sz="0" w:space="0" w:color="auto"/>
                    <w:left w:val="none" w:sz="0" w:space="0" w:color="auto"/>
                    <w:bottom w:val="none" w:sz="0" w:space="0" w:color="auto"/>
                    <w:right w:val="none" w:sz="0" w:space="0" w:color="auto"/>
                  </w:divBdr>
                  <w:divsChild>
                    <w:div w:id="724372672">
                      <w:marLeft w:val="-600"/>
                      <w:marRight w:val="0"/>
                      <w:marTop w:val="0"/>
                      <w:marBottom w:val="0"/>
                      <w:divBdr>
                        <w:top w:val="none" w:sz="0" w:space="0" w:color="auto"/>
                        <w:left w:val="none" w:sz="0" w:space="0" w:color="auto"/>
                        <w:bottom w:val="none" w:sz="0" w:space="0" w:color="auto"/>
                        <w:right w:val="none" w:sz="0" w:space="0" w:color="auto"/>
                      </w:divBdr>
                      <w:divsChild>
                        <w:div w:id="1318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7272">
      <w:bodyDiv w:val="1"/>
      <w:marLeft w:val="0"/>
      <w:marRight w:val="0"/>
      <w:marTop w:val="0"/>
      <w:marBottom w:val="0"/>
      <w:divBdr>
        <w:top w:val="none" w:sz="0" w:space="0" w:color="auto"/>
        <w:left w:val="none" w:sz="0" w:space="0" w:color="auto"/>
        <w:bottom w:val="none" w:sz="0" w:space="0" w:color="auto"/>
        <w:right w:val="none" w:sz="0" w:space="0" w:color="auto"/>
      </w:divBdr>
      <w:divsChild>
        <w:div w:id="1695422286">
          <w:marLeft w:val="0"/>
          <w:marRight w:val="0"/>
          <w:marTop w:val="0"/>
          <w:marBottom w:val="0"/>
          <w:divBdr>
            <w:top w:val="none" w:sz="0" w:space="0" w:color="auto"/>
            <w:left w:val="none" w:sz="0" w:space="0" w:color="auto"/>
            <w:bottom w:val="none" w:sz="0" w:space="0" w:color="auto"/>
            <w:right w:val="none" w:sz="0" w:space="0" w:color="auto"/>
          </w:divBdr>
          <w:divsChild>
            <w:div w:id="1114860838">
              <w:marLeft w:val="0"/>
              <w:marRight w:val="0"/>
              <w:marTop w:val="0"/>
              <w:marBottom w:val="0"/>
              <w:divBdr>
                <w:top w:val="none" w:sz="0" w:space="0" w:color="auto"/>
                <w:left w:val="none" w:sz="0" w:space="0" w:color="auto"/>
                <w:bottom w:val="none" w:sz="0" w:space="0" w:color="auto"/>
                <w:right w:val="none" w:sz="0" w:space="0" w:color="auto"/>
              </w:divBdr>
              <w:divsChild>
                <w:div w:id="76176839">
                  <w:marLeft w:val="0"/>
                  <w:marRight w:val="0"/>
                  <w:marTop w:val="0"/>
                  <w:marBottom w:val="0"/>
                  <w:divBdr>
                    <w:top w:val="none" w:sz="0" w:space="0" w:color="auto"/>
                    <w:left w:val="none" w:sz="0" w:space="0" w:color="auto"/>
                    <w:bottom w:val="none" w:sz="0" w:space="0" w:color="auto"/>
                    <w:right w:val="none" w:sz="0" w:space="0" w:color="auto"/>
                  </w:divBdr>
                  <w:divsChild>
                    <w:div w:id="1586912806">
                      <w:marLeft w:val="0"/>
                      <w:marRight w:val="0"/>
                      <w:marTop w:val="0"/>
                      <w:marBottom w:val="0"/>
                      <w:divBdr>
                        <w:top w:val="none" w:sz="0" w:space="0" w:color="auto"/>
                        <w:left w:val="single" w:sz="6" w:space="7" w:color="C1DBDD"/>
                        <w:bottom w:val="none" w:sz="0" w:space="0" w:color="auto"/>
                        <w:right w:val="none" w:sz="0" w:space="0" w:color="auto"/>
                      </w:divBdr>
                    </w:div>
                  </w:divsChild>
                </w:div>
              </w:divsChild>
            </w:div>
          </w:divsChild>
        </w:div>
      </w:divsChild>
    </w:div>
    <w:div w:id="328022407">
      <w:bodyDiv w:val="1"/>
      <w:marLeft w:val="0"/>
      <w:marRight w:val="0"/>
      <w:marTop w:val="0"/>
      <w:marBottom w:val="0"/>
      <w:divBdr>
        <w:top w:val="none" w:sz="0" w:space="0" w:color="auto"/>
        <w:left w:val="none" w:sz="0" w:space="0" w:color="auto"/>
        <w:bottom w:val="none" w:sz="0" w:space="0" w:color="auto"/>
        <w:right w:val="none" w:sz="0" w:space="0" w:color="auto"/>
      </w:divBdr>
    </w:div>
    <w:div w:id="406458061">
      <w:bodyDiv w:val="1"/>
      <w:marLeft w:val="0"/>
      <w:marRight w:val="0"/>
      <w:marTop w:val="0"/>
      <w:marBottom w:val="0"/>
      <w:divBdr>
        <w:top w:val="none" w:sz="0" w:space="0" w:color="auto"/>
        <w:left w:val="none" w:sz="0" w:space="0" w:color="auto"/>
        <w:bottom w:val="none" w:sz="0" w:space="0" w:color="auto"/>
        <w:right w:val="none" w:sz="0" w:space="0" w:color="auto"/>
      </w:divBdr>
    </w:div>
    <w:div w:id="442384929">
      <w:bodyDiv w:val="1"/>
      <w:marLeft w:val="0"/>
      <w:marRight w:val="0"/>
      <w:marTop w:val="0"/>
      <w:marBottom w:val="0"/>
      <w:divBdr>
        <w:top w:val="none" w:sz="0" w:space="0" w:color="auto"/>
        <w:left w:val="none" w:sz="0" w:space="0" w:color="auto"/>
        <w:bottom w:val="none" w:sz="0" w:space="0" w:color="auto"/>
        <w:right w:val="none" w:sz="0" w:space="0" w:color="auto"/>
      </w:divBdr>
    </w:div>
    <w:div w:id="498039397">
      <w:bodyDiv w:val="1"/>
      <w:marLeft w:val="0"/>
      <w:marRight w:val="0"/>
      <w:marTop w:val="0"/>
      <w:marBottom w:val="0"/>
      <w:divBdr>
        <w:top w:val="none" w:sz="0" w:space="0" w:color="auto"/>
        <w:left w:val="none" w:sz="0" w:space="0" w:color="auto"/>
        <w:bottom w:val="none" w:sz="0" w:space="0" w:color="auto"/>
        <w:right w:val="none" w:sz="0" w:space="0" w:color="auto"/>
      </w:divBdr>
    </w:div>
    <w:div w:id="513618184">
      <w:bodyDiv w:val="1"/>
      <w:marLeft w:val="0"/>
      <w:marRight w:val="0"/>
      <w:marTop w:val="0"/>
      <w:marBottom w:val="0"/>
      <w:divBdr>
        <w:top w:val="none" w:sz="0" w:space="0" w:color="auto"/>
        <w:left w:val="none" w:sz="0" w:space="0" w:color="auto"/>
        <w:bottom w:val="none" w:sz="0" w:space="0" w:color="auto"/>
        <w:right w:val="none" w:sz="0" w:space="0" w:color="auto"/>
      </w:divBdr>
    </w:div>
    <w:div w:id="626394843">
      <w:bodyDiv w:val="1"/>
      <w:marLeft w:val="0"/>
      <w:marRight w:val="0"/>
      <w:marTop w:val="0"/>
      <w:marBottom w:val="0"/>
      <w:divBdr>
        <w:top w:val="none" w:sz="0" w:space="0" w:color="auto"/>
        <w:left w:val="none" w:sz="0" w:space="0" w:color="auto"/>
        <w:bottom w:val="none" w:sz="0" w:space="0" w:color="auto"/>
        <w:right w:val="none" w:sz="0" w:space="0" w:color="auto"/>
      </w:divBdr>
    </w:div>
    <w:div w:id="669528882">
      <w:bodyDiv w:val="1"/>
      <w:marLeft w:val="0"/>
      <w:marRight w:val="0"/>
      <w:marTop w:val="0"/>
      <w:marBottom w:val="0"/>
      <w:divBdr>
        <w:top w:val="none" w:sz="0" w:space="0" w:color="auto"/>
        <w:left w:val="none" w:sz="0" w:space="0" w:color="auto"/>
        <w:bottom w:val="none" w:sz="0" w:space="0" w:color="auto"/>
        <w:right w:val="none" w:sz="0" w:space="0" w:color="auto"/>
      </w:divBdr>
    </w:div>
    <w:div w:id="874267109">
      <w:bodyDiv w:val="1"/>
      <w:marLeft w:val="0"/>
      <w:marRight w:val="0"/>
      <w:marTop w:val="0"/>
      <w:marBottom w:val="0"/>
      <w:divBdr>
        <w:top w:val="none" w:sz="0" w:space="0" w:color="auto"/>
        <w:left w:val="none" w:sz="0" w:space="0" w:color="auto"/>
        <w:bottom w:val="none" w:sz="0" w:space="0" w:color="auto"/>
        <w:right w:val="none" w:sz="0" w:space="0" w:color="auto"/>
      </w:divBdr>
    </w:div>
    <w:div w:id="913246970">
      <w:bodyDiv w:val="1"/>
      <w:marLeft w:val="0"/>
      <w:marRight w:val="0"/>
      <w:marTop w:val="0"/>
      <w:marBottom w:val="0"/>
      <w:divBdr>
        <w:top w:val="none" w:sz="0" w:space="0" w:color="auto"/>
        <w:left w:val="none" w:sz="0" w:space="0" w:color="auto"/>
        <w:bottom w:val="none" w:sz="0" w:space="0" w:color="auto"/>
        <w:right w:val="none" w:sz="0" w:space="0" w:color="auto"/>
      </w:divBdr>
    </w:div>
    <w:div w:id="972519144">
      <w:bodyDiv w:val="1"/>
      <w:marLeft w:val="0"/>
      <w:marRight w:val="0"/>
      <w:marTop w:val="0"/>
      <w:marBottom w:val="0"/>
      <w:divBdr>
        <w:top w:val="none" w:sz="0" w:space="0" w:color="auto"/>
        <w:left w:val="none" w:sz="0" w:space="0" w:color="auto"/>
        <w:bottom w:val="none" w:sz="0" w:space="0" w:color="auto"/>
        <w:right w:val="none" w:sz="0" w:space="0" w:color="auto"/>
      </w:divBdr>
    </w:div>
    <w:div w:id="1165827229">
      <w:bodyDiv w:val="1"/>
      <w:marLeft w:val="0"/>
      <w:marRight w:val="0"/>
      <w:marTop w:val="0"/>
      <w:marBottom w:val="0"/>
      <w:divBdr>
        <w:top w:val="none" w:sz="0" w:space="0" w:color="auto"/>
        <w:left w:val="none" w:sz="0" w:space="0" w:color="auto"/>
        <w:bottom w:val="none" w:sz="0" w:space="0" w:color="auto"/>
        <w:right w:val="none" w:sz="0" w:space="0" w:color="auto"/>
      </w:divBdr>
    </w:div>
    <w:div w:id="1205169530">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93631434">
      <w:bodyDiv w:val="1"/>
      <w:marLeft w:val="0"/>
      <w:marRight w:val="0"/>
      <w:marTop w:val="0"/>
      <w:marBottom w:val="0"/>
      <w:divBdr>
        <w:top w:val="none" w:sz="0" w:space="0" w:color="auto"/>
        <w:left w:val="none" w:sz="0" w:space="0" w:color="auto"/>
        <w:bottom w:val="none" w:sz="0" w:space="0" w:color="auto"/>
        <w:right w:val="none" w:sz="0" w:space="0" w:color="auto"/>
      </w:divBdr>
      <w:divsChild>
        <w:div w:id="478402">
          <w:marLeft w:val="0"/>
          <w:marRight w:val="0"/>
          <w:marTop w:val="0"/>
          <w:marBottom w:val="0"/>
          <w:divBdr>
            <w:top w:val="none" w:sz="0" w:space="0" w:color="auto"/>
            <w:left w:val="none" w:sz="0" w:space="0" w:color="auto"/>
            <w:bottom w:val="none" w:sz="0" w:space="0" w:color="auto"/>
            <w:right w:val="none" w:sz="0" w:space="0" w:color="auto"/>
          </w:divBdr>
          <w:divsChild>
            <w:div w:id="1143044731">
              <w:marLeft w:val="0"/>
              <w:marRight w:val="0"/>
              <w:marTop w:val="0"/>
              <w:marBottom w:val="0"/>
              <w:divBdr>
                <w:top w:val="none" w:sz="0" w:space="0" w:color="auto"/>
                <w:left w:val="none" w:sz="0" w:space="0" w:color="auto"/>
                <w:bottom w:val="none" w:sz="0" w:space="0" w:color="auto"/>
                <w:right w:val="none" w:sz="0" w:space="0" w:color="auto"/>
              </w:divBdr>
              <w:divsChild>
                <w:div w:id="716855734">
                  <w:marLeft w:val="0"/>
                  <w:marRight w:val="0"/>
                  <w:marTop w:val="0"/>
                  <w:marBottom w:val="0"/>
                  <w:divBdr>
                    <w:top w:val="none" w:sz="0" w:space="0" w:color="auto"/>
                    <w:left w:val="none" w:sz="0" w:space="0" w:color="auto"/>
                    <w:bottom w:val="none" w:sz="0" w:space="0" w:color="auto"/>
                    <w:right w:val="none" w:sz="0" w:space="0" w:color="auto"/>
                  </w:divBdr>
                  <w:divsChild>
                    <w:div w:id="1192959483">
                      <w:marLeft w:val="-600"/>
                      <w:marRight w:val="0"/>
                      <w:marTop w:val="0"/>
                      <w:marBottom w:val="0"/>
                      <w:divBdr>
                        <w:top w:val="none" w:sz="0" w:space="0" w:color="auto"/>
                        <w:left w:val="none" w:sz="0" w:space="0" w:color="auto"/>
                        <w:bottom w:val="none" w:sz="0" w:space="0" w:color="auto"/>
                        <w:right w:val="none" w:sz="0" w:space="0" w:color="auto"/>
                      </w:divBdr>
                      <w:divsChild>
                        <w:div w:id="14411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5910">
      <w:bodyDiv w:val="1"/>
      <w:marLeft w:val="0"/>
      <w:marRight w:val="0"/>
      <w:marTop w:val="0"/>
      <w:marBottom w:val="0"/>
      <w:divBdr>
        <w:top w:val="none" w:sz="0" w:space="0" w:color="auto"/>
        <w:left w:val="none" w:sz="0" w:space="0" w:color="auto"/>
        <w:bottom w:val="none" w:sz="0" w:space="0" w:color="auto"/>
        <w:right w:val="none" w:sz="0" w:space="0" w:color="auto"/>
      </w:divBdr>
    </w:div>
    <w:div w:id="1385250883">
      <w:bodyDiv w:val="1"/>
      <w:marLeft w:val="0"/>
      <w:marRight w:val="0"/>
      <w:marTop w:val="0"/>
      <w:marBottom w:val="0"/>
      <w:divBdr>
        <w:top w:val="none" w:sz="0" w:space="0" w:color="auto"/>
        <w:left w:val="none" w:sz="0" w:space="0" w:color="auto"/>
        <w:bottom w:val="none" w:sz="0" w:space="0" w:color="auto"/>
        <w:right w:val="none" w:sz="0" w:space="0" w:color="auto"/>
      </w:divBdr>
    </w:div>
    <w:div w:id="1529248093">
      <w:bodyDiv w:val="1"/>
      <w:marLeft w:val="0"/>
      <w:marRight w:val="0"/>
      <w:marTop w:val="0"/>
      <w:marBottom w:val="0"/>
      <w:divBdr>
        <w:top w:val="none" w:sz="0" w:space="0" w:color="auto"/>
        <w:left w:val="none" w:sz="0" w:space="0" w:color="auto"/>
        <w:bottom w:val="none" w:sz="0" w:space="0" w:color="auto"/>
        <w:right w:val="none" w:sz="0" w:space="0" w:color="auto"/>
      </w:divBdr>
    </w:div>
    <w:div w:id="1582565667">
      <w:bodyDiv w:val="1"/>
      <w:marLeft w:val="0"/>
      <w:marRight w:val="0"/>
      <w:marTop w:val="0"/>
      <w:marBottom w:val="0"/>
      <w:divBdr>
        <w:top w:val="none" w:sz="0" w:space="0" w:color="auto"/>
        <w:left w:val="none" w:sz="0" w:space="0" w:color="auto"/>
        <w:bottom w:val="none" w:sz="0" w:space="0" w:color="auto"/>
        <w:right w:val="none" w:sz="0" w:space="0" w:color="auto"/>
      </w:divBdr>
    </w:div>
    <w:div w:id="1832090091">
      <w:bodyDiv w:val="1"/>
      <w:marLeft w:val="0"/>
      <w:marRight w:val="0"/>
      <w:marTop w:val="0"/>
      <w:marBottom w:val="0"/>
      <w:divBdr>
        <w:top w:val="none" w:sz="0" w:space="0" w:color="auto"/>
        <w:left w:val="none" w:sz="0" w:space="0" w:color="auto"/>
        <w:bottom w:val="none" w:sz="0" w:space="0" w:color="auto"/>
        <w:right w:val="none" w:sz="0" w:space="0" w:color="auto"/>
      </w:divBdr>
    </w:div>
    <w:div w:id="1941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thics.state.tx.us/forms/CIQ.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ustontx.gov" TargetMode="External"/><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7D09461B85348BB60428810E2569C" ma:contentTypeVersion="1" ma:contentTypeDescription="Create a new document." ma:contentTypeScope="" ma:versionID="44839f7223c5479b728fb1a2973370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FBF5-F516-47C7-9379-FFF3B573D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3AD2F7-010F-47A0-81B8-EBF149DC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1A995-CDC8-42D5-8211-B071D681BA5D}">
  <ds:schemaRefs>
    <ds:schemaRef ds:uri="http://schemas.microsoft.com/sharepoint/v3/contenttype/forms"/>
  </ds:schemaRefs>
</ds:datastoreItem>
</file>

<file path=customXml/itemProps4.xml><?xml version="1.0" encoding="utf-8"?>
<ds:datastoreItem xmlns:ds="http://schemas.openxmlformats.org/officeDocument/2006/customXml" ds:itemID="{070BBA57-82C4-4707-9778-F7887805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48177</CharactersWithSpaces>
  <SharedDoc>false</SharedDoc>
  <HLinks>
    <vt:vector size="30" baseType="variant">
      <vt:variant>
        <vt:i4>6881381</vt:i4>
      </vt:variant>
      <vt:variant>
        <vt:i4>14</vt:i4>
      </vt:variant>
      <vt:variant>
        <vt:i4>0</vt:i4>
      </vt:variant>
      <vt:variant>
        <vt:i4>5</vt:i4>
      </vt:variant>
      <vt:variant>
        <vt:lpwstr>http://www.ethics.state.tx.us/forms/CIQ.pdf</vt:lpwstr>
      </vt:variant>
      <vt:variant>
        <vt:lpwstr/>
      </vt:variant>
      <vt:variant>
        <vt:i4>6619159</vt:i4>
      </vt:variant>
      <vt:variant>
        <vt:i4>9</vt:i4>
      </vt:variant>
      <vt:variant>
        <vt:i4>0</vt:i4>
      </vt:variant>
      <vt:variant>
        <vt:i4>5</vt:i4>
      </vt:variant>
      <vt:variant>
        <vt:lpwstr>mailto:HHF-MOBO@houstontx.gov</vt:lpwstr>
      </vt:variant>
      <vt:variant>
        <vt:lpwstr/>
      </vt:variant>
      <vt:variant>
        <vt:i4>3866732</vt:i4>
      </vt:variant>
      <vt:variant>
        <vt:i4>6</vt:i4>
      </vt:variant>
      <vt:variant>
        <vt:i4>0</vt:i4>
      </vt:variant>
      <vt:variant>
        <vt:i4>5</vt:i4>
      </vt:variant>
      <vt:variant>
        <vt:lpwstr>http://purchasing.houstontx.gov/index.shtml</vt:lpwstr>
      </vt:variant>
      <vt:variant>
        <vt:lpwstr/>
      </vt:variant>
      <vt:variant>
        <vt:i4>6619159</vt:i4>
      </vt:variant>
      <vt:variant>
        <vt:i4>3</vt:i4>
      </vt:variant>
      <vt:variant>
        <vt:i4>0</vt:i4>
      </vt:variant>
      <vt:variant>
        <vt:i4>5</vt:i4>
      </vt:variant>
      <vt:variant>
        <vt:lpwstr>mailto:HHF-MOBO@houstontx.gov</vt:lpwstr>
      </vt:variant>
      <vt:variant>
        <vt:lpwstr/>
      </vt:variant>
      <vt:variant>
        <vt:i4>5046273</vt:i4>
      </vt:variant>
      <vt:variant>
        <vt:i4>0</vt:i4>
      </vt:variant>
      <vt:variant>
        <vt:i4>0</vt:i4>
      </vt:variant>
      <vt:variant>
        <vt:i4>5</vt:i4>
      </vt:variant>
      <vt:variant>
        <vt:lpwstr>http://www.houstontx.gov/obo/moreforms/hirehoustonfirstaffidavit.pdf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adhs</dc:creator>
  <cp:keywords/>
  <dc:description/>
  <cp:lastModifiedBy>Rhone, Tywana - HCD</cp:lastModifiedBy>
  <cp:revision>2</cp:revision>
  <cp:lastPrinted>2018-05-24T21:16:00Z</cp:lastPrinted>
  <dcterms:created xsi:type="dcterms:W3CDTF">2018-07-16T16:37:00Z</dcterms:created>
  <dcterms:modified xsi:type="dcterms:W3CDTF">2018-07-16T16:37:00Z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0x0101000167D09461B85348BB60428810E2569C</vt:lpwstr>
  </property>
</Properties>
</file>