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7711D" w14:textId="77777777" w:rsidR="004970D8" w:rsidRPr="00100EA1" w:rsidRDefault="00F23F63" w:rsidP="00754230">
      <w:pPr>
        <w:spacing w:after="0" w:line="240" w:lineRule="auto"/>
        <w:jc w:val="center"/>
        <w:rPr>
          <w:rFonts w:ascii="Times New Roman" w:hAnsi="Times New Roman" w:cs="Times New Roman"/>
          <w:b/>
          <w:sz w:val="24"/>
        </w:rPr>
      </w:pPr>
      <w:bookmarkStart w:id="0" w:name="_Hlk27039833"/>
      <w:bookmarkStart w:id="1" w:name="_Hlk20754686"/>
      <w:r w:rsidRPr="00100EA1">
        <w:rPr>
          <w:rFonts w:ascii="Times New Roman" w:hAnsi="Times New Roman" w:cs="Times New Roman"/>
          <w:b/>
          <w:sz w:val="24"/>
        </w:rPr>
        <w:t>Seller’s Occupancy Certification</w:t>
      </w:r>
    </w:p>
    <w:p w14:paraId="2EFB1B7C" w14:textId="77777777" w:rsidR="004970D8" w:rsidRPr="00D4509B" w:rsidRDefault="004970D8" w:rsidP="004A6A71">
      <w:pPr>
        <w:spacing w:after="0" w:line="240" w:lineRule="auto"/>
        <w:jc w:val="center"/>
        <w:rPr>
          <w:rFonts w:ascii="Times New Roman" w:hAnsi="Times New Roman" w:cs="Times New Roman"/>
          <w:sz w:val="24"/>
          <w:szCs w:val="24"/>
        </w:rPr>
      </w:pPr>
      <w:r w:rsidRPr="00D4509B">
        <w:rPr>
          <w:rFonts w:ascii="Times New Roman" w:hAnsi="Times New Roman" w:cs="Times New Roman"/>
          <w:sz w:val="24"/>
          <w:szCs w:val="24"/>
        </w:rPr>
        <w:t>[To</w:t>
      </w:r>
      <w:r w:rsidR="000338F7" w:rsidRPr="00D4509B">
        <w:rPr>
          <w:rFonts w:ascii="Times New Roman" w:hAnsi="Times New Roman" w:cs="Times New Roman"/>
          <w:sz w:val="24"/>
          <w:szCs w:val="24"/>
        </w:rPr>
        <w:t xml:space="preserve"> be completed and signed by the seller of the property.]</w:t>
      </w:r>
    </w:p>
    <w:p w14:paraId="725A357E" w14:textId="77777777" w:rsidR="000338F7" w:rsidRPr="00D4509B" w:rsidRDefault="000338F7" w:rsidP="004970D8">
      <w:pPr>
        <w:jc w:val="center"/>
        <w:rPr>
          <w:rFonts w:ascii="Times New Roman" w:hAnsi="Times New Roman" w:cs="Times New Roman"/>
          <w:sz w:val="24"/>
          <w:szCs w:val="24"/>
        </w:rPr>
      </w:pPr>
    </w:p>
    <w:p w14:paraId="1AEE6781" w14:textId="77777777" w:rsidR="000338F7" w:rsidRPr="00D4509B" w:rsidRDefault="000338F7" w:rsidP="000338F7">
      <w:pPr>
        <w:rPr>
          <w:rFonts w:ascii="Times New Roman" w:hAnsi="Times New Roman" w:cs="Times New Roman"/>
          <w:sz w:val="24"/>
          <w:szCs w:val="24"/>
        </w:rPr>
      </w:pPr>
      <w:bookmarkStart w:id="2" w:name="_Hlk20752143"/>
      <w:bookmarkStart w:id="3" w:name="_Hlk20752037"/>
      <w:r w:rsidRPr="00D4509B">
        <w:rPr>
          <w:rFonts w:ascii="Times New Roman" w:hAnsi="Times New Roman" w:cs="Times New Roman"/>
          <w:sz w:val="24"/>
          <w:szCs w:val="24"/>
        </w:rPr>
        <w:t xml:space="preserve">I/we, </w:t>
      </w:r>
      <w:bookmarkEnd w:id="2"/>
      <w:r w:rsidR="00B22DB1" w:rsidRPr="00D4509B">
        <w:rPr>
          <w:rFonts w:ascii="Times New Roman" w:hAnsi="Times New Roman" w:cs="Times New Roman"/>
          <w:sz w:val="24"/>
          <w:szCs w:val="24"/>
        </w:rPr>
        <w:t xml:space="preserve">am/are </w:t>
      </w:r>
      <w:r w:rsidRPr="00D4509B">
        <w:rPr>
          <w:rFonts w:ascii="Times New Roman" w:hAnsi="Times New Roman" w:cs="Times New Roman"/>
          <w:sz w:val="24"/>
          <w:szCs w:val="24"/>
        </w:rPr>
        <w:t>the Seller(s) of the property located at:</w:t>
      </w:r>
    </w:p>
    <w:p w14:paraId="36F5C47A" w14:textId="77777777" w:rsidR="000338F7" w:rsidRPr="00D4509B" w:rsidRDefault="000338F7" w:rsidP="000338F7">
      <w:pPr>
        <w:rPr>
          <w:rFonts w:ascii="Times New Roman" w:hAnsi="Times New Roman" w:cs="Times New Roman"/>
          <w:sz w:val="24"/>
          <w:szCs w:val="24"/>
        </w:rPr>
      </w:pPr>
      <w:r w:rsidRPr="00D4509B">
        <w:rPr>
          <w:rFonts w:ascii="Times New Roman" w:hAnsi="Times New Roman" w:cs="Times New Roman"/>
          <w:sz w:val="24"/>
          <w:szCs w:val="24"/>
          <w:u w:val="single"/>
        </w:rPr>
        <w:tab/>
      </w:r>
      <w:r w:rsidRPr="00D4509B">
        <w:rPr>
          <w:rFonts w:ascii="Times New Roman" w:hAnsi="Times New Roman" w:cs="Times New Roman"/>
          <w:sz w:val="24"/>
          <w:szCs w:val="24"/>
          <w:u w:val="single"/>
        </w:rPr>
        <w:tab/>
      </w:r>
      <w:r w:rsidRPr="00D4509B">
        <w:rPr>
          <w:rFonts w:ascii="Times New Roman" w:hAnsi="Times New Roman" w:cs="Times New Roman"/>
          <w:sz w:val="24"/>
          <w:szCs w:val="24"/>
          <w:u w:val="single"/>
        </w:rPr>
        <w:tab/>
      </w:r>
      <w:r w:rsidRPr="00D4509B">
        <w:rPr>
          <w:rFonts w:ascii="Times New Roman" w:hAnsi="Times New Roman" w:cs="Times New Roman"/>
          <w:sz w:val="24"/>
          <w:szCs w:val="24"/>
          <w:u w:val="single"/>
        </w:rPr>
        <w:tab/>
      </w:r>
      <w:r w:rsidRPr="00D4509B">
        <w:rPr>
          <w:rFonts w:ascii="Times New Roman" w:hAnsi="Times New Roman" w:cs="Times New Roman"/>
          <w:sz w:val="24"/>
          <w:szCs w:val="24"/>
          <w:u w:val="single"/>
        </w:rPr>
        <w:tab/>
      </w:r>
      <w:r w:rsidRPr="00D4509B">
        <w:rPr>
          <w:rFonts w:ascii="Times New Roman" w:hAnsi="Times New Roman" w:cs="Times New Roman"/>
          <w:sz w:val="24"/>
          <w:szCs w:val="24"/>
          <w:u w:val="single"/>
        </w:rPr>
        <w:tab/>
      </w:r>
      <w:r w:rsidRPr="00D4509B">
        <w:rPr>
          <w:rFonts w:ascii="Times New Roman" w:hAnsi="Times New Roman" w:cs="Times New Roman"/>
          <w:sz w:val="24"/>
          <w:szCs w:val="24"/>
        </w:rPr>
        <w:t xml:space="preserve">, </w:t>
      </w:r>
      <w:r w:rsidRPr="00D4509B">
        <w:rPr>
          <w:rFonts w:ascii="Times New Roman" w:hAnsi="Times New Roman" w:cs="Times New Roman"/>
          <w:sz w:val="24"/>
          <w:szCs w:val="24"/>
          <w:u w:val="single"/>
        </w:rPr>
        <w:tab/>
      </w:r>
      <w:r w:rsidRPr="00D4509B">
        <w:rPr>
          <w:rFonts w:ascii="Times New Roman" w:hAnsi="Times New Roman" w:cs="Times New Roman"/>
          <w:sz w:val="24"/>
          <w:szCs w:val="24"/>
          <w:u w:val="single"/>
        </w:rPr>
        <w:tab/>
      </w:r>
      <w:r w:rsidRPr="00D4509B">
        <w:rPr>
          <w:rFonts w:ascii="Times New Roman" w:hAnsi="Times New Roman" w:cs="Times New Roman"/>
          <w:sz w:val="24"/>
          <w:szCs w:val="24"/>
          <w:u w:val="single"/>
        </w:rPr>
        <w:tab/>
      </w:r>
      <w:r w:rsidRPr="00D4509B">
        <w:rPr>
          <w:rFonts w:ascii="Times New Roman" w:hAnsi="Times New Roman" w:cs="Times New Roman"/>
          <w:sz w:val="24"/>
          <w:szCs w:val="24"/>
        </w:rPr>
        <w:t xml:space="preserve">, </w:t>
      </w:r>
      <w:r w:rsidRPr="00D4509B">
        <w:rPr>
          <w:rFonts w:ascii="Times New Roman" w:hAnsi="Times New Roman" w:cs="Times New Roman"/>
          <w:sz w:val="24"/>
          <w:szCs w:val="24"/>
          <w:u w:val="single"/>
        </w:rPr>
        <w:t>Texas 77</w:t>
      </w:r>
      <w:r w:rsidRPr="00D4509B">
        <w:rPr>
          <w:rFonts w:ascii="Times New Roman" w:hAnsi="Times New Roman" w:cs="Times New Roman"/>
          <w:sz w:val="24"/>
          <w:szCs w:val="24"/>
          <w:u w:val="single"/>
        </w:rPr>
        <w:tab/>
      </w:r>
      <w:r w:rsidRPr="00D4509B">
        <w:rPr>
          <w:rFonts w:ascii="Times New Roman" w:hAnsi="Times New Roman" w:cs="Times New Roman"/>
          <w:sz w:val="24"/>
          <w:szCs w:val="24"/>
          <w:u w:val="single"/>
        </w:rPr>
        <w:tab/>
      </w:r>
      <w:r w:rsidR="00B22DB1" w:rsidRPr="00D4509B">
        <w:rPr>
          <w:rFonts w:ascii="Times New Roman" w:hAnsi="Times New Roman" w:cs="Times New Roman"/>
          <w:sz w:val="24"/>
          <w:szCs w:val="24"/>
          <w:u w:val="single"/>
        </w:rPr>
        <w:t>.</w:t>
      </w:r>
    </w:p>
    <w:bookmarkEnd w:id="3"/>
    <w:p w14:paraId="680820DA" w14:textId="08302931" w:rsidR="000338F7" w:rsidRDefault="00A77796" w:rsidP="00602705">
      <w:pPr>
        <w:spacing w:after="0"/>
        <w:rPr>
          <w:rFonts w:ascii="Times New Roman" w:hAnsi="Times New Roman" w:cs="Times New Roman"/>
          <w:i/>
          <w:sz w:val="24"/>
          <w:szCs w:val="24"/>
        </w:rPr>
      </w:pPr>
      <w:r w:rsidRPr="00D4509B">
        <w:rPr>
          <w:rFonts w:ascii="Times New Roman" w:hAnsi="Times New Roman" w:cs="Times New Roman"/>
          <w:sz w:val="24"/>
          <w:szCs w:val="24"/>
        </w:rPr>
        <w:t xml:space="preserve">Regarding the property referenced above, </w:t>
      </w:r>
      <w:r w:rsidR="00B22DB1" w:rsidRPr="00D4509B">
        <w:rPr>
          <w:rFonts w:ascii="Times New Roman" w:hAnsi="Times New Roman" w:cs="Times New Roman"/>
          <w:sz w:val="24"/>
          <w:szCs w:val="24"/>
        </w:rPr>
        <w:t>I/we c</w:t>
      </w:r>
      <w:r w:rsidR="000338F7" w:rsidRPr="00D4509B">
        <w:rPr>
          <w:rFonts w:ascii="Times New Roman" w:hAnsi="Times New Roman" w:cs="Times New Roman"/>
          <w:sz w:val="24"/>
          <w:szCs w:val="24"/>
        </w:rPr>
        <w:t>ertify that:</w:t>
      </w:r>
      <w:r w:rsidRPr="00D4509B">
        <w:rPr>
          <w:rFonts w:ascii="Times New Roman" w:hAnsi="Times New Roman" w:cs="Times New Roman"/>
          <w:sz w:val="24"/>
          <w:szCs w:val="24"/>
        </w:rPr>
        <w:t xml:space="preserve"> </w:t>
      </w:r>
      <w:r w:rsidRPr="00D4509B">
        <w:rPr>
          <w:rFonts w:ascii="Times New Roman" w:hAnsi="Times New Roman" w:cs="Times New Roman"/>
          <w:i/>
          <w:sz w:val="24"/>
          <w:szCs w:val="24"/>
        </w:rPr>
        <w:t xml:space="preserve">(Please mark </w:t>
      </w:r>
      <w:r w:rsidR="00BC2FA8">
        <w:rPr>
          <w:rFonts w:ascii="Times New Roman" w:hAnsi="Times New Roman" w:cs="Times New Roman"/>
          <w:i/>
          <w:sz w:val="24"/>
          <w:szCs w:val="24"/>
        </w:rPr>
        <w:t>all that apply</w:t>
      </w:r>
      <w:r w:rsidRPr="00D4509B">
        <w:rPr>
          <w:rFonts w:ascii="Times New Roman" w:hAnsi="Times New Roman" w:cs="Times New Roman"/>
          <w:i/>
          <w:sz w:val="24"/>
          <w:szCs w:val="24"/>
        </w:rPr>
        <w:t xml:space="preserve"> below.)</w:t>
      </w:r>
    </w:p>
    <w:p w14:paraId="1AE12C74" w14:textId="77777777" w:rsidR="00A77796" w:rsidRPr="00D4509B" w:rsidRDefault="00A77796" w:rsidP="00B27B93">
      <w:pPr>
        <w:ind w:left="630" w:hanging="630"/>
        <w:rPr>
          <w:rFonts w:ascii="Times New Roman" w:hAnsi="Times New Roman" w:cs="Times New Roman"/>
          <w:sz w:val="24"/>
          <w:szCs w:val="24"/>
        </w:rPr>
      </w:pPr>
    </w:p>
    <w:p w14:paraId="4B732F23" w14:textId="77777777" w:rsidR="00B27B93" w:rsidRDefault="006C0732" w:rsidP="00BC2FA8">
      <w:pPr>
        <w:ind w:left="720" w:hanging="630"/>
        <w:rPr>
          <w:rFonts w:ascii="Times New Roman" w:hAnsi="Times New Roman" w:cs="Times New Roman"/>
          <w:sz w:val="24"/>
          <w:szCs w:val="24"/>
        </w:rPr>
      </w:pPr>
      <w:r w:rsidRPr="00D4509B">
        <w:rPr>
          <w:rFonts w:ascii="Times New Roman" w:hAnsi="Times New Roman" w:cs="Times New Roman"/>
          <w:sz w:val="24"/>
          <w:szCs w:val="24"/>
        </w:rPr>
        <w:t>___</w:t>
      </w:r>
      <w:r w:rsidR="005B7E2D" w:rsidRPr="00D4509B">
        <w:rPr>
          <w:rFonts w:ascii="Times New Roman" w:hAnsi="Times New Roman" w:cs="Times New Roman"/>
          <w:sz w:val="24"/>
          <w:szCs w:val="24"/>
        </w:rPr>
        <w:tab/>
      </w:r>
      <w:r w:rsidR="000338F7" w:rsidRPr="00D4509B">
        <w:rPr>
          <w:rFonts w:ascii="Times New Roman" w:hAnsi="Times New Roman" w:cs="Times New Roman"/>
          <w:sz w:val="24"/>
          <w:szCs w:val="24"/>
        </w:rPr>
        <w:t xml:space="preserve">This property is </w:t>
      </w:r>
      <w:r w:rsidR="008B2654" w:rsidRPr="00D4509B">
        <w:rPr>
          <w:rFonts w:ascii="Times New Roman" w:hAnsi="Times New Roman" w:cs="Times New Roman"/>
          <w:sz w:val="24"/>
          <w:szCs w:val="24"/>
        </w:rPr>
        <w:t>unoccupied vacant land</w:t>
      </w:r>
      <w:r w:rsidR="00BC2FA8">
        <w:rPr>
          <w:rFonts w:ascii="Times New Roman" w:hAnsi="Times New Roman" w:cs="Times New Roman"/>
          <w:sz w:val="24"/>
          <w:szCs w:val="24"/>
        </w:rPr>
        <w:t xml:space="preserve"> (no structure</w:t>
      </w:r>
      <w:r w:rsidR="000A7041">
        <w:rPr>
          <w:rFonts w:ascii="Times New Roman" w:hAnsi="Times New Roman" w:cs="Times New Roman"/>
          <w:sz w:val="24"/>
          <w:szCs w:val="24"/>
        </w:rPr>
        <w:t>).</w:t>
      </w:r>
    </w:p>
    <w:p w14:paraId="1CE4391E" w14:textId="3DC28138" w:rsidR="000A7041" w:rsidRPr="00D4509B" w:rsidRDefault="000A7041" w:rsidP="00BC2FA8">
      <w:pPr>
        <w:ind w:left="720" w:hanging="630"/>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rPr>
        <w:tab/>
        <w:t xml:space="preserve">This property is owner occupied and has no </w:t>
      </w:r>
      <w:r w:rsidR="00793723">
        <w:rPr>
          <w:rStyle w:val="FootnoteReference"/>
          <w:rFonts w:ascii="Times New Roman" w:hAnsi="Times New Roman" w:cs="Times New Roman"/>
          <w:sz w:val="24"/>
          <w:szCs w:val="24"/>
        </w:rPr>
        <w:footnoteReference w:id="1"/>
      </w:r>
      <w:r>
        <w:rPr>
          <w:rFonts w:ascii="Times New Roman" w:hAnsi="Times New Roman" w:cs="Times New Roman"/>
          <w:sz w:val="24"/>
          <w:szCs w:val="24"/>
        </w:rPr>
        <w:t>tenants.</w:t>
      </w:r>
    </w:p>
    <w:p w14:paraId="7A7000D9" w14:textId="77777777" w:rsidR="005B7E2D" w:rsidRPr="00D4509B" w:rsidRDefault="006C0732" w:rsidP="006C0732">
      <w:pPr>
        <w:ind w:left="720" w:hanging="720"/>
        <w:rPr>
          <w:rFonts w:ascii="Times New Roman" w:hAnsi="Times New Roman" w:cs="Times New Roman"/>
          <w:sz w:val="24"/>
          <w:szCs w:val="24"/>
        </w:rPr>
      </w:pPr>
      <w:r w:rsidRPr="00D4509B">
        <w:rPr>
          <w:rFonts w:ascii="Times New Roman" w:hAnsi="Times New Roman" w:cs="Times New Roman"/>
          <w:sz w:val="24"/>
          <w:szCs w:val="24"/>
        </w:rPr>
        <w:t>___</w:t>
      </w:r>
      <w:r w:rsidRPr="00D4509B">
        <w:rPr>
          <w:rFonts w:ascii="Times New Roman" w:hAnsi="Times New Roman" w:cs="Times New Roman"/>
          <w:sz w:val="24"/>
          <w:szCs w:val="24"/>
        </w:rPr>
        <w:tab/>
      </w:r>
      <w:r w:rsidR="005B7E2D" w:rsidRPr="00D4509B">
        <w:rPr>
          <w:rFonts w:ascii="Times New Roman" w:hAnsi="Times New Roman" w:cs="Times New Roman"/>
          <w:sz w:val="24"/>
          <w:szCs w:val="24"/>
        </w:rPr>
        <w:t xml:space="preserve">No tenant(s) has/have occupied the property for a period of one year prior to the date of this purchase </w:t>
      </w:r>
      <w:r w:rsidR="00DF5A2F" w:rsidRPr="00D4509B">
        <w:rPr>
          <w:rFonts w:ascii="Times New Roman" w:hAnsi="Times New Roman" w:cs="Times New Roman"/>
          <w:sz w:val="24"/>
          <w:szCs w:val="24"/>
        </w:rPr>
        <w:t>or option to purchase contract.</w:t>
      </w:r>
    </w:p>
    <w:p w14:paraId="35DD7394" w14:textId="77777777" w:rsidR="00BC2FA8" w:rsidRPr="00D4509B" w:rsidRDefault="00BC2FA8" w:rsidP="00BC2FA8">
      <w:pPr>
        <w:ind w:left="720" w:hanging="720"/>
        <w:rPr>
          <w:rFonts w:ascii="Times New Roman" w:hAnsi="Times New Roman" w:cs="Times New Roman"/>
          <w:sz w:val="24"/>
          <w:szCs w:val="24"/>
        </w:rPr>
      </w:pPr>
      <w:r w:rsidRPr="00D4509B">
        <w:rPr>
          <w:rFonts w:ascii="Times New Roman" w:hAnsi="Times New Roman" w:cs="Times New Roman"/>
          <w:sz w:val="24"/>
          <w:szCs w:val="24"/>
        </w:rPr>
        <w:t>___</w:t>
      </w:r>
      <w:r w:rsidRPr="00D4509B">
        <w:rPr>
          <w:rFonts w:ascii="Times New Roman" w:hAnsi="Times New Roman" w:cs="Times New Roman"/>
          <w:sz w:val="24"/>
          <w:szCs w:val="24"/>
        </w:rPr>
        <w:tab/>
        <w:t>The property is not occupied, but personal property owned by a person</w:t>
      </w:r>
      <w:r>
        <w:rPr>
          <w:rFonts w:ascii="Times New Roman" w:hAnsi="Times New Roman" w:cs="Times New Roman"/>
          <w:sz w:val="24"/>
          <w:szCs w:val="24"/>
        </w:rPr>
        <w:t xml:space="preserve"> (or entity)</w:t>
      </w:r>
      <w:r w:rsidRPr="00D4509B">
        <w:rPr>
          <w:rFonts w:ascii="Times New Roman" w:hAnsi="Times New Roman" w:cs="Times New Roman"/>
          <w:sz w:val="24"/>
          <w:szCs w:val="24"/>
        </w:rPr>
        <w:t xml:space="preserve"> other than the owner is located at the site.</w:t>
      </w:r>
    </w:p>
    <w:p w14:paraId="0BA7BA3A" w14:textId="29822289" w:rsidR="00BC2FA8" w:rsidRPr="00E66084" w:rsidRDefault="00BC2FA8" w:rsidP="00BC2FA8">
      <w:pPr>
        <w:ind w:left="720" w:hanging="720"/>
        <w:rPr>
          <w:rFonts w:ascii="Times New Roman" w:hAnsi="Times New Roman" w:cs="Times New Roman"/>
          <w:b/>
          <w:bCs/>
          <w:sz w:val="24"/>
          <w:szCs w:val="24"/>
          <w:u w:val="single"/>
        </w:rPr>
      </w:pPr>
      <w:r w:rsidRPr="00D4509B">
        <w:rPr>
          <w:rFonts w:ascii="Times New Roman" w:hAnsi="Times New Roman" w:cs="Times New Roman"/>
          <w:sz w:val="24"/>
          <w:szCs w:val="24"/>
        </w:rPr>
        <w:t>___</w:t>
      </w:r>
      <w:r w:rsidRPr="00D4509B">
        <w:rPr>
          <w:rFonts w:ascii="Times New Roman" w:hAnsi="Times New Roman" w:cs="Times New Roman"/>
          <w:sz w:val="24"/>
          <w:szCs w:val="24"/>
        </w:rPr>
        <w:tab/>
        <w:t>The property is not tenant occupied</w:t>
      </w:r>
      <w:r w:rsidR="00E66084">
        <w:rPr>
          <w:rFonts w:ascii="Times New Roman" w:hAnsi="Times New Roman" w:cs="Times New Roman"/>
          <w:sz w:val="24"/>
          <w:szCs w:val="24"/>
        </w:rPr>
        <w:t xml:space="preserve">. </w:t>
      </w:r>
      <w:bookmarkStart w:id="4" w:name="_Hlk69120378"/>
    </w:p>
    <w:bookmarkEnd w:id="4"/>
    <w:p w14:paraId="3CA00528" w14:textId="77777777" w:rsidR="00DF5A2F" w:rsidRPr="00D4509B" w:rsidRDefault="006C0732" w:rsidP="005B7E2D">
      <w:pPr>
        <w:ind w:left="720" w:hanging="720"/>
        <w:rPr>
          <w:rFonts w:ascii="Times New Roman" w:hAnsi="Times New Roman" w:cs="Times New Roman"/>
          <w:sz w:val="24"/>
          <w:szCs w:val="24"/>
        </w:rPr>
      </w:pPr>
      <w:r w:rsidRPr="00D4509B">
        <w:rPr>
          <w:rFonts w:ascii="Times New Roman" w:hAnsi="Times New Roman" w:cs="Times New Roman"/>
          <w:sz w:val="24"/>
          <w:szCs w:val="24"/>
        </w:rPr>
        <w:t>___</w:t>
      </w:r>
      <w:r w:rsidR="00DF5A2F" w:rsidRPr="00D4509B">
        <w:rPr>
          <w:rFonts w:ascii="Times New Roman" w:hAnsi="Times New Roman" w:cs="Times New Roman"/>
          <w:sz w:val="24"/>
          <w:szCs w:val="24"/>
        </w:rPr>
        <w:tab/>
        <w:t xml:space="preserve">This property did have a tenant </w:t>
      </w:r>
      <w:r w:rsidR="00883EC5" w:rsidRPr="00D4509B">
        <w:rPr>
          <w:rFonts w:ascii="Times New Roman" w:hAnsi="Times New Roman" w:cs="Times New Roman"/>
          <w:sz w:val="24"/>
          <w:szCs w:val="24"/>
        </w:rPr>
        <w:t xml:space="preserve">or tenants </w:t>
      </w:r>
      <w:r w:rsidR="00885CE8" w:rsidRPr="00D4509B">
        <w:rPr>
          <w:rFonts w:ascii="Times New Roman" w:hAnsi="Times New Roman" w:cs="Times New Roman"/>
          <w:sz w:val="24"/>
          <w:szCs w:val="24"/>
        </w:rPr>
        <w:t xml:space="preserve">who moved within the past </w:t>
      </w:r>
      <w:r w:rsidR="00934964" w:rsidRPr="00D4509B">
        <w:rPr>
          <w:rFonts w:ascii="Times New Roman" w:hAnsi="Times New Roman" w:cs="Times New Roman"/>
          <w:sz w:val="24"/>
          <w:szCs w:val="24"/>
        </w:rPr>
        <w:t>year but</w:t>
      </w:r>
      <w:r w:rsidR="00883EC5" w:rsidRPr="00D4509B">
        <w:rPr>
          <w:rFonts w:ascii="Times New Roman" w:hAnsi="Times New Roman" w:cs="Times New Roman"/>
          <w:sz w:val="24"/>
          <w:szCs w:val="24"/>
        </w:rPr>
        <w:t xml:space="preserve"> </w:t>
      </w:r>
      <w:r w:rsidR="00885CE8" w:rsidRPr="00D4509B">
        <w:rPr>
          <w:rFonts w:ascii="Times New Roman" w:hAnsi="Times New Roman" w:cs="Times New Roman"/>
          <w:sz w:val="24"/>
          <w:szCs w:val="24"/>
        </w:rPr>
        <w:t>was</w:t>
      </w:r>
      <w:r w:rsidRPr="00D4509B">
        <w:rPr>
          <w:rFonts w:ascii="Times New Roman" w:hAnsi="Times New Roman" w:cs="Times New Roman"/>
          <w:sz w:val="24"/>
          <w:szCs w:val="24"/>
        </w:rPr>
        <w:t xml:space="preserve"> not asked to move in relation to this proposed acquisition transaction.  The reason the tenant (or tenants) moved within the past year is explained on an attached page. (Please attach.)</w:t>
      </w:r>
    </w:p>
    <w:p w14:paraId="6FA9C71B" w14:textId="63142143" w:rsidR="005D0079" w:rsidRDefault="006C0732" w:rsidP="00E66084">
      <w:pPr>
        <w:ind w:left="720" w:hanging="720"/>
        <w:rPr>
          <w:rFonts w:ascii="Times New Roman" w:hAnsi="Times New Roman" w:cs="Times New Roman"/>
          <w:sz w:val="28"/>
          <w:szCs w:val="28"/>
        </w:rPr>
      </w:pPr>
      <w:r w:rsidRPr="00D4509B">
        <w:rPr>
          <w:rFonts w:ascii="Times New Roman" w:hAnsi="Times New Roman" w:cs="Times New Roman"/>
          <w:sz w:val="24"/>
          <w:szCs w:val="24"/>
        </w:rPr>
        <w:t>___</w:t>
      </w:r>
      <w:r w:rsidRPr="00D4509B">
        <w:rPr>
          <w:rFonts w:ascii="Times New Roman" w:hAnsi="Times New Roman" w:cs="Times New Roman"/>
          <w:sz w:val="24"/>
          <w:szCs w:val="24"/>
        </w:rPr>
        <w:tab/>
        <w:t>The property is tenant occupied, and I/we agree to allow egre</w:t>
      </w:r>
      <w:r w:rsidR="00754230" w:rsidRPr="00D4509B">
        <w:rPr>
          <w:rFonts w:ascii="Times New Roman" w:hAnsi="Times New Roman" w:cs="Times New Roman"/>
          <w:sz w:val="24"/>
          <w:szCs w:val="24"/>
        </w:rPr>
        <w:t>ss</w:t>
      </w:r>
      <w:r w:rsidRPr="00D4509B">
        <w:rPr>
          <w:rFonts w:ascii="Times New Roman" w:hAnsi="Times New Roman" w:cs="Times New Roman"/>
          <w:sz w:val="24"/>
          <w:szCs w:val="24"/>
        </w:rPr>
        <w:t xml:space="preserve">/ingress to the site so that required notices can be delivered to each </w:t>
      </w:r>
      <w:r w:rsidR="00602705">
        <w:rPr>
          <w:rFonts w:ascii="Times New Roman" w:hAnsi="Times New Roman" w:cs="Times New Roman"/>
          <w:sz w:val="24"/>
          <w:szCs w:val="24"/>
        </w:rPr>
        <w:t>occupan</w:t>
      </w:r>
      <w:r w:rsidRPr="00D4509B">
        <w:rPr>
          <w:rFonts w:ascii="Times New Roman" w:hAnsi="Times New Roman" w:cs="Times New Roman"/>
          <w:sz w:val="24"/>
          <w:szCs w:val="24"/>
        </w:rPr>
        <w:t xml:space="preserve">t, and that each </w:t>
      </w:r>
      <w:r w:rsidR="00602705">
        <w:rPr>
          <w:rFonts w:ascii="Times New Roman" w:hAnsi="Times New Roman" w:cs="Times New Roman"/>
          <w:sz w:val="24"/>
          <w:szCs w:val="24"/>
        </w:rPr>
        <w:t>occupa</w:t>
      </w:r>
      <w:r w:rsidRPr="00D4509B">
        <w:rPr>
          <w:rFonts w:ascii="Times New Roman" w:hAnsi="Times New Roman" w:cs="Times New Roman"/>
          <w:sz w:val="24"/>
          <w:szCs w:val="24"/>
        </w:rPr>
        <w:t>nt can be surveyed to determine their replacement housing</w:t>
      </w:r>
      <w:r w:rsidR="00602705">
        <w:rPr>
          <w:rFonts w:ascii="Times New Roman" w:hAnsi="Times New Roman" w:cs="Times New Roman"/>
          <w:sz w:val="24"/>
          <w:szCs w:val="24"/>
        </w:rPr>
        <w:t xml:space="preserve"> and/or re-establishment</w:t>
      </w:r>
      <w:r w:rsidRPr="00D4509B">
        <w:rPr>
          <w:rFonts w:ascii="Times New Roman" w:hAnsi="Times New Roman" w:cs="Times New Roman"/>
          <w:sz w:val="24"/>
          <w:szCs w:val="24"/>
        </w:rPr>
        <w:t xml:space="preserve"> needs and related moving costs.</w:t>
      </w:r>
      <w:r w:rsidR="00E66084" w:rsidRPr="005D0079">
        <w:rPr>
          <w:rFonts w:ascii="Times New Roman" w:hAnsi="Times New Roman" w:cs="Times New Roman"/>
          <w:sz w:val="28"/>
          <w:szCs w:val="28"/>
        </w:rPr>
        <w:t xml:space="preserve"> </w:t>
      </w:r>
    </w:p>
    <w:p w14:paraId="3689257A" w14:textId="3F84E153" w:rsidR="006C0732" w:rsidRPr="00D40EF6" w:rsidRDefault="00D40EF6" w:rsidP="006C0732">
      <w:pPr>
        <w:rPr>
          <w:rFonts w:ascii="Times New Roman" w:hAnsi="Times New Roman" w:cs="Times New Roman"/>
          <w:sz w:val="24"/>
          <w:szCs w:val="24"/>
        </w:rPr>
      </w:pPr>
      <w:r>
        <w:rPr>
          <w:rStyle w:val="Strong"/>
          <w:rFonts w:ascii="Times New Roman" w:hAnsi="Times New Roman" w:cs="Times New Roman"/>
          <w:color w:val="0E101A"/>
          <w:sz w:val="24"/>
          <w:szCs w:val="24"/>
        </w:rPr>
        <w:t xml:space="preserve">NOTICE: </w:t>
      </w:r>
      <w:r w:rsidRPr="00D40EF6">
        <w:rPr>
          <w:rStyle w:val="Strong"/>
          <w:rFonts w:ascii="Times New Roman" w:hAnsi="Times New Roman" w:cs="Times New Roman"/>
          <w:color w:val="0E101A"/>
          <w:sz w:val="24"/>
          <w:szCs w:val="24"/>
        </w:rPr>
        <w:t xml:space="preserve">After the buyer applies for federal funding, any potential tenant who seeks to rent in the project must be issued a Move-In Notice (MIN) before executing a lease. The MIN must be signed by both the potential tenant and property owner or property manager. Otherwise, the project will incur liability for relocation costs if the tenant is found to be eligible as a displaced person. Failure </w:t>
      </w:r>
      <w:r w:rsidR="00F22822">
        <w:rPr>
          <w:rStyle w:val="Strong"/>
          <w:rFonts w:ascii="Times New Roman" w:hAnsi="Times New Roman" w:cs="Times New Roman"/>
          <w:color w:val="0E101A"/>
          <w:sz w:val="24"/>
          <w:szCs w:val="24"/>
        </w:rPr>
        <w:t xml:space="preserve">to obtain a fully executed MIN </w:t>
      </w:r>
      <w:r w:rsidRPr="00D40EF6">
        <w:rPr>
          <w:rStyle w:val="Strong"/>
          <w:rFonts w:ascii="Times New Roman" w:hAnsi="Times New Roman" w:cs="Times New Roman"/>
          <w:color w:val="0E101A"/>
          <w:sz w:val="24"/>
          <w:szCs w:val="24"/>
        </w:rPr>
        <w:t>may jeopardize the funding of this project.</w:t>
      </w:r>
    </w:p>
    <w:p w14:paraId="38AD2D04" w14:textId="77777777" w:rsidR="00D40EF6" w:rsidRDefault="00D40EF6" w:rsidP="004A6A71">
      <w:pPr>
        <w:pStyle w:val="BodyText"/>
        <w:tabs>
          <w:tab w:val="left" w:pos="3560"/>
        </w:tabs>
        <w:kinsoku w:val="0"/>
        <w:overflowPunct w:val="0"/>
        <w:spacing w:before="72"/>
        <w:jc w:val="left"/>
        <w:rPr>
          <w:sz w:val="24"/>
          <w:szCs w:val="24"/>
        </w:rPr>
      </w:pPr>
    </w:p>
    <w:p w14:paraId="466F83E0" w14:textId="27DBDCAA" w:rsidR="004A6A71" w:rsidRPr="00D4509B" w:rsidRDefault="004A6A71" w:rsidP="004A6A71">
      <w:pPr>
        <w:pStyle w:val="BodyText"/>
        <w:tabs>
          <w:tab w:val="left" w:pos="3560"/>
        </w:tabs>
        <w:kinsoku w:val="0"/>
        <w:overflowPunct w:val="0"/>
        <w:spacing w:before="72"/>
        <w:jc w:val="left"/>
        <w:rPr>
          <w:sz w:val="24"/>
          <w:szCs w:val="24"/>
        </w:rPr>
      </w:pPr>
      <w:r w:rsidRPr="00D4509B">
        <w:rPr>
          <w:sz w:val="24"/>
          <w:szCs w:val="24"/>
        </w:rPr>
        <w:t>[Insert Firm/Organization Name – if applicable]</w:t>
      </w:r>
    </w:p>
    <w:p w14:paraId="3F22F7F3" w14:textId="77777777" w:rsidR="004A6A71" w:rsidRPr="00D4509B" w:rsidRDefault="004A6A71" w:rsidP="004A6A71">
      <w:pPr>
        <w:pStyle w:val="BodyText"/>
        <w:tabs>
          <w:tab w:val="left" w:pos="3560"/>
        </w:tabs>
        <w:kinsoku w:val="0"/>
        <w:overflowPunct w:val="0"/>
        <w:spacing w:before="72"/>
        <w:rPr>
          <w:sz w:val="24"/>
          <w:szCs w:val="24"/>
        </w:rPr>
      </w:pPr>
    </w:p>
    <w:p w14:paraId="3B8EFB5F" w14:textId="77777777" w:rsidR="004A6A71" w:rsidRPr="00D4509B" w:rsidRDefault="00ED47BB" w:rsidP="004A6A71">
      <w:pPr>
        <w:spacing w:after="0" w:line="240" w:lineRule="auto"/>
        <w:rPr>
          <w:rFonts w:ascii="Times New Roman" w:hAnsi="Times New Roman" w:cs="Times New Roman"/>
          <w:sz w:val="24"/>
          <w:szCs w:val="24"/>
        </w:rPr>
      </w:pPr>
      <w:bookmarkStart w:id="5" w:name="_Hlk24552072"/>
      <w:bookmarkStart w:id="6" w:name="_Hlk27037052"/>
      <w:r w:rsidRPr="00D4509B">
        <w:rPr>
          <w:rFonts w:ascii="Times New Roman" w:hAnsi="Times New Roman" w:cs="Times New Roman"/>
          <w:sz w:val="24"/>
          <w:szCs w:val="24"/>
        </w:rPr>
        <w:t>___</w:t>
      </w:r>
      <w:r w:rsidR="00A22F87" w:rsidRPr="00D4509B">
        <w:rPr>
          <w:rFonts w:ascii="Times New Roman" w:hAnsi="Times New Roman" w:cs="Times New Roman"/>
          <w:sz w:val="24"/>
          <w:szCs w:val="24"/>
        </w:rPr>
        <w:t>_________________</w:t>
      </w:r>
      <w:r w:rsidR="00934964" w:rsidRPr="00D4509B">
        <w:rPr>
          <w:rFonts w:ascii="Times New Roman" w:hAnsi="Times New Roman" w:cs="Times New Roman"/>
          <w:sz w:val="24"/>
          <w:szCs w:val="24"/>
        </w:rPr>
        <w:t>_______</w:t>
      </w:r>
      <w:bookmarkEnd w:id="5"/>
      <w:r w:rsidRPr="00D4509B">
        <w:rPr>
          <w:rFonts w:ascii="Times New Roman" w:hAnsi="Times New Roman" w:cs="Times New Roman"/>
          <w:sz w:val="24"/>
          <w:szCs w:val="24"/>
        </w:rPr>
        <w:tab/>
        <w:t>___________________________</w:t>
      </w:r>
      <w:r w:rsidR="00934964" w:rsidRPr="00D4509B">
        <w:rPr>
          <w:rFonts w:ascii="Times New Roman" w:hAnsi="Times New Roman" w:cs="Times New Roman"/>
          <w:sz w:val="24"/>
          <w:szCs w:val="24"/>
        </w:rPr>
        <w:tab/>
      </w:r>
      <w:r w:rsidRPr="00D4509B">
        <w:rPr>
          <w:rFonts w:ascii="Times New Roman" w:hAnsi="Times New Roman" w:cs="Times New Roman"/>
          <w:sz w:val="24"/>
          <w:szCs w:val="24"/>
        </w:rPr>
        <w:t>_____________</w:t>
      </w:r>
    </w:p>
    <w:p w14:paraId="774E3A09" w14:textId="77777777" w:rsidR="004A6A71" w:rsidRPr="00D4509B" w:rsidRDefault="004A6A71" w:rsidP="004A6A71">
      <w:pPr>
        <w:pStyle w:val="BodyText"/>
        <w:kinsoku w:val="0"/>
        <w:overflowPunct w:val="0"/>
        <w:jc w:val="left"/>
        <w:rPr>
          <w:spacing w:val="-1"/>
          <w:sz w:val="24"/>
          <w:szCs w:val="24"/>
        </w:rPr>
      </w:pPr>
      <w:r w:rsidRPr="00D4509B">
        <w:rPr>
          <w:spacing w:val="-1"/>
          <w:sz w:val="24"/>
          <w:szCs w:val="24"/>
        </w:rPr>
        <w:t>Print Seller Name and Title</w:t>
      </w:r>
      <w:r w:rsidR="00934964" w:rsidRPr="00D4509B">
        <w:rPr>
          <w:spacing w:val="-1"/>
          <w:sz w:val="24"/>
          <w:szCs w:val="24"/>
        </w:rPr>
        <w:tab/>
      </w:r>
      <w:r w:rsidR="00934964" w:rsidRPr="00D4509B">
        <w:rPr>
          <w:spacing w:val="-1"/>
          <w:sz w:val="24"/>
          <w:szCs w:val="24"/>
        </w:rPr>
        <w:tab/>
        <w:t>Signature</w:t>
      </w:r>
      <w:r w:rsidR="00BC2FA8">
        <w:rPr>
          <w:spacing w:val="-1"/>
          <w:sz w:val="24"/>
          <w:szCs w:val="24"/>
        </w:rPr>
        <w:tab/>
      </w:r>
      <w:r w:rsidR="00BC2FA8">
        <w:rPr>
          <w:spacing w:val="-1"/>
          <w:sz w:val="24"/>
          <w:szCs w:val="24"/>
        </w:rPr>
        <w:tab/>
      </w:r>
      <w:r w:rsidR="00BC2FA8">
        <w:rPr>
          <w:spacing w:val="-1"/>
          <w:sz w:val="24"/>
          <w:szCs w:val="24"/>
        </w:rPr>
        <w:tab/>
      </w:r>
      <w:r w:rsidR="00BC2FA8">
        <w:rPr>
          <w:spacing w:val="-1"/>
          <w:sz w:val="24"/>
          <w:szCs w:val="24"/>
        </w:rPr>
        <w:tab/>
        <w:t>Date</w:t>
      </w:r>
    </w:p>
    <w:bookmarkEnd w:id="6"/>
    <w:p w14:paraId="0F1552E6" w14:textId="0EE81A4C" w:rsidR="004A6A71" w:rsidRDefault="004A6A71" w:rsidP="004A6A71">
      <w:pPr>
        <w:spacing w:after="0" w:line="240" w:lineRule="auto"/>
        <w:rPr>
          <w:rFonts w:ascii="Times New Roman" w:hAnsi="Times New Roman" w:cs="Times New Roman"/>
          <w:sz w:val="24"/>
          <w:szCs w:val="24"/>
          <w:u w:val="single"/>
        </w:rPr>
      </w:pPr>
    </w:p>
    <w:p w14:paraId="79457EE4" w14:textId="77777777" w:rsidR="00166DAB" w:rsidRDefault="00166DAB" w:rsidP="004A6A71">
      <w:pPr>
        <w:spacing w:after="0" w:line="240" w:lineRule="auto"/>
        <w:rPr>
          <w:rFonts w:ascii="Times New Roman" w:hAnsi="Times New Roman" w:cs="Times New Roman"/>
          <w:sz w:val="24"/>
          <w:szCs w:val="24"/>
          <w:u w:val="single"/>
        </w:rPr>
      </w:pPr>
    </w:p>
    <w:p w14:paraId="52C98459" w14:textId="77777777" w:rsidR="00BC2FA8" w:rsidRPr="00D4509B" w:rsidRDefault="00BC2FA8" w:rsidP="00BC2FA8">
      <w:pPr>
        <w:spacing w:after="0" w:line="240" w:lineRule="auto"/>
        <w:rPr>
          <w:rFonts w:ascii="Times New Roman" w:hAnsi="Times New Roman" w:cs="Times New Roman"/>
          <w:sz w:val="24"/>
          <w:szCs w:val="24"/>
        </w:rPr>
      </w:pPr>
      <w:r w:rsidRPr="00D4509B">
        <w:rPr>
          <w:rFonts w:ascii="Times New Roman" w:hAnsi="Times New Roman" w:cs="Times New Roman"/>
          <w:sz w:val="24"/>
          <w:szCs w:val="24"/>
        </w:rPr>
        <w:t>___________________________</w:t>
      </w:r>
      <w:r w:rsidRPr="00D4509B">
        <w:rPr>
          <w:rFonts w:ascii="Times New Roman" w:hAnsi="Times New Roman" w:cs="Times New Roman"/>
          <w:sz w:val="24"/>
          <w:szCs w:val="24"/>
        </w:rPr>
        <w:tab/>
        <w:t>___________________________</w:t>
      </w:r>
      <w:r w:rsidRPr="00D4509B">
        <w:rPr>
          <w:rFonts w:ascii="Times New Roman" w:hAnsi="Times New Roman" w:cs="Times New Roman"/>
          <w:sz w:val="24"/>
          <w:szCs w:val="24"/>
        </w:rPr>
        <w:tab/>
        <w:t>_____________</w:t>
      </w:r>
    </w:p>
    <w:p w14:paraId="17E71AA8" w14:textId="77777777" w:rsidR="00ED47BB" w:rsidRPr="00415DD5" w:rsidRDefault="00BC2FA8" w:rsidP="00415DD5">
      <w:pPr>
        <w:pStyle w:val="BodyText"/>
        <w:kinsoku w:val="0"/>
        <w:overflowPunct w:val="0"/>
        <w:jc w:val="left"/>
        <w:rPr>
          <w:spacing w:val="-1"/>
          <w:sz w:val="24"/>
          <w:szCs w:val="24"/>
        </w:rPr>
      </w:pPr>
      <w:r w:rsidRPr="00D4509B">
        <w:rPr>
          <w:spacing w:val="-1"/>
          <w:sz w:val="24"/>
          <w:szCs w:val="24"/>
        </w:rPr>
        <w:t>Print Seller Name and Title</w:t>
      </w:r>
      <w:r w:rsidRPr="00D4509B">
        <w:rPr>
          <w:spacing w:val="-1"/>
          <w:sz w:val="24"/>
          <w:szCs w:val="24"/>
        </w:rPr>
        <w:tab/>
      </w:r>
      <w:r w:rsidRPr="00D4509B">
        <w:rPr>
          <w:spacing w:val="-1"/>
          <w:sz w:val="24"/>
          <w:szCs w:val="24"/>
        </w:rPr>
        <w:tab/>
        <w:t>Signature</w:t>
      </w:r>
      <w:r>
        <w:rPr>
          <w:spacing w:val="-1"/>
          <w:sz w:val="24"/>
          <w:szCs w:val="24"/>
        </w:rPr>
        <w:tab/>
      </w:r>
      <w:r>
        <w:rPr>
          <w:spacing w:val="-1"/>
          <w:sz w:val="24"/>
          <w:szCs w:val="24"/>
        </w:rPr>
        <w:tab/>
      </w:r>
      <w:r>
        <w:rPr>
          <w:spacing w:val="-1"/>
          <w:sz w:val="24"/>
          <w:szCs w:val="24"/>
        </w:rPr>
        <w:tab/>
      </w:r>
      <w:r>
        <w:rPr>
          <w:spacing w:val="-1"/>
          <w:sz w:val="24"/>
          <w:szCs w:val="24"/>
        </w:rPr>
        <w:tab/>
        <w:t>Date</w:t>
      </w:r>
      <w:bookmarkEnd w:id="0"/>
      <w:bookmarkEnd w:id="1"/>
    </w:p>
    <w:sectPr w:rsidR="00ED47BB" w:rsidRPr="00415DD5" w:rsidSect="00166D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D53CA" w14:textId="77777777" w:rsidR="00F40A0B" w:rsidRDefault="00F40A0B" w:rsidP="00100EA1">
      <w:pPr>
        <w:spacing w:after="0" w:line="240" w:lineRule="auto"/>
      </w:pPr>
      <w:r>
        <w:separator/>
      </w:r>
    </w:p>
  </w:endnote>
  <w:endnote w:type="continuationSeparator" w:id="0">
    <w:p w14:paraId="2926A506" w14:textId="77777777" w:rsidR="00F40A0B" w:rsidRDefault="00F40A0B" w:rsidP="00100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F2893" w14:textId="77777777" w:rsidR="00793723" w:rsidRDefault="00793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190EB" w14:textId="77777777" w:rsidR="00793723" w:rsidRDefault="007937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87AED" w14:textId="77777777" w:rsidR="00793723" w:rsidRDefault="00793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C3A0B" w14:textId="77777777" w:rsidR="00F40A0B" w:rsidRDefault="00F40A0B" w:rsidP="00100EA1">
      <w:pPr>
        <w:spacing w:after="0" w:line="240" w:lineRule="auto"/>
      </w:pPr>
      <w:r>
        <w:separator/>
      </w:r>
    </w:p>
  </w:footnote>
  <w:footnote w:type="continuationSeparator" w:id="0">
    <w:p w14:paraId="51210095" w14:textId="77777777" w:rsidR="00F40A0B" w:rsidRDefault="00F40A0B" w:rsidP="00100EA1">
      <w:pPr>
        <w:spacing w:after="0" w:line="240" w:lineRule="auto"/>
      </w:pPr>
      <w:r>
        <w:continuationSeparator/>
      </w:r>
    </w:p>
  </w:footnote>
  <w:footnote w:id="1">
    <w:p w14:paraId="69E41722" w14:textId="2209EEFD" w:rsidR="00793723" w:rsidRDefault="00793723">
      <w:pPr>
        <w:pStyle w:val="FootnoteText"/>
      </w:pPr>
      <w:r>
        <w:rPr>
          <w:rStyle w:val="FootnoteReference"/>
        </w:rPr>
        <w:footnoteRef/>
      </w:r>
      <w:r>
        <w:t xml:space="preserve"> </w:t>
      </w:r>
      <w:r w:rsidRPr="00793723">
        <w:t>*Tenants may be residential or nonresidential (nonprofit organizations, farms, or businesses).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5AC5" w14:textId="77777777" w:rsidR="00793723" w:rsidRDefault="00793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C7A6B" w14:textId="487C2423" w:rsidR="00100EA1" w:rsidRPr="00100EA1" w:rsidRDefault="00BC2FA8" w:rsidP="00100EA1">
    <w:pPr>
      <w:pStyle w:val="Header"/>
      <w:jc w:val="right"/>
      <w:rPr>
        <w:rFonts w:ascii="Times New Roman" w:hAnsi="Times New Roman" w:cs="Times New Roman"/>
      </w:rPr>
    </w:pPr>
    <w:r w:rsidRPr="00BC2FA8">
      <w:rPr>
        <w:rFonts w:ascii="Times New Roman" w:hAnsi="Times New Roman" w:cs="Times New Roman"/>
        <w:color w:val="BFBFBF" w:themeColor="background1" w:themeShade="BF"/>
      </w:rPr>
      <w:t>Rv</w:t>
    </w:r>
    <w:r w:rsidR="00E66084">
      <w:rPr>
        <w:rFonts w:ascii="Times New Roman" w:hAnsi="Times New Roman" w:cs="Times New Roman"/>
        <w:color w:val="BFBFBF" w:themeColor="background1" w:themeShade="BF"/>
      </w:rPr>
      <w:t>4 04/2021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61EFE" w14:textId="77777777" w:rsidR="00793723" w:rsidRDefault="007937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D8"/>
    <w:rsid w:val="000338F7"/>
    <w:rsid w:val="000A7041"/>
    <w:rsid w:val="00100EA1"/>
    <w:rsid w:val="00166DAB"/>
    <w:rsid w:val="002C1237"/>
    <w:rsid w:val="00334481"/>
    <w:rsid w:val="00401366"/>
    <w:rsid w:val="00415DD5"/>
    <w:rsid w:val="004726B1"/>
    <w:rsid w:val="004970D8"/>
    <w:rsid w:val="004A6A71"/>
    <w:rsid w:val="00587131"/>
    <w:rsid w:val="005A2398"/>
    <w:rsid w:val="005B7E2D"/>
    <w:rsid w:val="005D0079"/>
    <w:rsid w:val="00602705"/>
    <w:rsid w:val="006C0732"/>
    <w:rsid w:val="00706E15"/>
    <w:rsid w:val="00754230"/>
    <w:rsid w:val="00793723"/>
    <w:rsid w:val="007B3743"/>
    <w:rsid w:val="00883EC5"/>
    <w:rsid w:val="00885CE8"/>
    <w:rsid w:val="008B2654"/>
    <w:rsid w:val="00934964"/>
    <w:rsid w:val="009C6F6E"/>
    <w:rsid w:val="00A22F87"/>
    <w:rsid w:val="00A77796"/>
    <w:rsid w:val="00AB7AC9"/>
    <w:rsid w:val="00B22DB1"/>
    <w:rsid w:val="00B27B93"/>
    <w:rsid w:val="00BC2FA8"/>
    <w:rsid w:val="00D40EF6"/>
    <w:rsid w:val="00D4509B"/>
    <w:rsid w:val="00DB3EB9"/>
    <w:rsid w:val="00DF5A2F"/>
    <w:rsid w:val="00E33254"/>
    <w:rsid w:val="00E66084"/>
    <w:rsid w:val="00ED47BB"/>
    <w:rsid w:val="00F22822"/>
    <w:rsid w:val="00F23F63"/>
    <w:rsid w:val="00F40A0B"/>
    <w:rsid w:val="00F4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7F99"/>
  <w15:chartTrackingRefBased/>
  <w15:docId w15:val="{11E6D027-21E6-4D05-8E80-45486197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D8"/>
    <w:rPr>
      <w:rFonts w:ascii="Segoe UI" w:hAnsi="Segoe UI" w:cs="Segoe UI"/>
      <w:sz w:val="18"/>
      <w:szCs w:val="18"/>
    </w:rPr>
  </w:style>
  <w:style w:type="paragraph" w:styleId="BodyText">
    <w:name w:val="Body Text"/>
    <w:basedOn w:val="Normal"/>
    <w:link w:val="BodyTextChar"/>
    <w:unhideWhenUsed/>
    <w:rsid w:val="004A6A71"/>
    <w:pPr>
      <w:spacing w:after="0" w:line="240" w:lineRule="auto"/>
      <w:jc w:val="center"/>
    </w:pPr>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4A6A71"/>
    <w:rPr>
      <w:rFonts w:ascii="Times New Roman" w:eastAsia="Times New Roman" w:hAnsi="Times New Roman" w:cs="Times New Roman"/>
      <w:sz w:val="18"/>
      <w:szCs w:val="20"/>
    </w:rPr>
  </w:style>
  <w:style w:type="paragraph" w:styleId="Header">
    <w:name w:val="header"/>
    <w:basedOn w:val="Normal"/>
    <w:link w:val="HeaderChar"/>
    <w:uiPriority w:val="99"/>
    <w:unhideWhenUsed/>
    <w:rsid w:val="00100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EA1"/>
  </w:style>
  <w:style w:type="paragraph" w:styleId="Footer">
    <w:name w:val="footer"/>
    <w:basedOn w:val="Normal"/>
    <w:link w:val="FooterChar"/>
    <w:uiPriority w:val="99"/>
    <w:unhideWhenUsed/>
    <w:rsid w:val="00100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EA1"/>
  </w:style>
  <w:style w:type="character" w:styleId="CommentReference">
    <w:name w:val="annotation reference"/>
    <w:basedOn w:val="DefaultParagraphFont"/>
    <w:uiPriority w:val="99"/>
    <w:semiHidden/>
    <w:unhideWhenUsed/>
    <w:rsid w:val="00E66084"/>
    <w:rPr>
      <w:sz w:val="16"/>
      <w:szCs w:val="16"/>
    </w:rPr>
  </w:style>
  <w:style w:type="paragraph" w:styleId="CommentText">
    <w:name w:val="annotation text"/>
    <w:basedOn w:val="Normal"/>
    <w:link w:val="CommentTextChar"/>
    <w:uiPriority w:val="99"/>
    <w:semiHidden/>
    <w:unhideWhenUsed/>
    <w:rsid w:val="00E66084"/>
    <w:pPr>
      <w:spacing w:line="240" w:lineRule="auto"/>
    </w:pPr>
    <w:rPr>
      <w:sz w:val="20"/>
      <w:szCs w:val="20"/>
    </w:rPr>
  </w:style>
  <w:style w:type="character" w:customStyle="1" w:styleId="CommentTextChar">
    <w:name w:val="Comment Text Char"/>
    <w:basedOn w:val="DefaultParagraphFont"/>
    <w:link w:val="CommentText"/>
    <w:uiPriority w:val="99"/>
    <w:semiHidden/>
    <w:rsid w:val="00E66084"/>
    <w:rPr>
      <w:sz w:val="20"/>
      <w:szCs w:val="20"/>
    </w:rPr>
  </w:style>
  <w:style w:type="paragraph" w:styleId="CommentSubject">
    <w:name w:val="annotation subject"/>
    <w:basedOn w:val="CommentText"/>
    <w:next w:val="CommentText"/>
    <w:link w:val="CommentSubjectChar"/>
    <w:uiPriority w:val="99"/>
    <w:semiHidden/>
    <w:unhideWhenUsed/>
    <w:rsid w:val="00E66084"/>
    <w:rPr>
      <w:b/>
      <w:bCs/>
    </w:rPr>
  </w:style>
  <w:style w:type="character" w:customStyle="1" w:styleId="CommentSubjectChar">
    <w:name w:val="Comment Subject Char"/>
    <w:basedOn w:val="CommentTextChar"/>
    <w:link w:val="CommentSubject"/>
    <w:uiPriority w:val="99"/>
    <w:semiHidden/>
    <w:rsid w:val="00E66084"/>
    <w:rPr>
      <w:b/>
      <w:bCs/>
      <w:sz w:val="20"/>
      <w:szCs w:val="20"/>
    </w:rPr>
  </w:style>
  <w:style w:type="character" w:styleId="Strong">
    <w:name w:val="Strong"/>
    <w:basedOn w:val="DefaultParagraphFont"/>
    <w:uiPriority w:val="22"/>
    <w:qFormat/>
    <w:rsid w:val="005D0079"/>
    <w:rPr>
      <w:b/>
      <w:bCs/>
    </w:rPr>
  </w:style>
  <w:style w:type="paragraph" w:styleId="FootnoteText">
    <w:name w:val="footnote text"/>
    <w:basedOn w:val="Normal"/>
    <w:link w:val="FootnoteTextChar"/>
    <w:uiPriority w:val="99"/>
    <w:semiHidden/>
    <w:unhideWhenUsed/>
    <w:rsid w:val="007937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3723"/>
    <w:rPr>
      <w:sz w:val="20"/>
      <w:szCs w:val="20"/>
    </w:rPr>
  </w:style>
  <w:style w:type="character" w:styleId="FootnoteReference">
    <w:name w:val="footnote reference"/>
    <w:basedOn w:val="DefaultParagraphFont"/>
    <w:uiPriority w:val="99"/>
    <w:semiHidden/>
    <w:unhideWhenUsed/>
    <w:rsid w:val="007937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F2F2303879D54195CB468F27BA4319" ma:contentTypeVersion="6" ma:contentTypeDescription="Create a new document." ma:contentTypeScope="" ma:versionID="b152b0eaebc9f380c0e92c3073e161f6">
  <xsd:schema xmlns:xsd="http://www.w3.org/2001/XMLSchema" xmlns:xs="http://www.w3.org/2001/XMLSchema" xmlns:p="http://schemas.microsoft.com/office/2006/metadata/properties" xmlns:ns2="f4164ccd-1214-46f9-b9f3-e435fd984eec" targetNamespace="http://schemas.microsoft.com/office/2006/metadata/properties" ma:root="true" ma:fieldsID="aa1daad35f339577837f4d5f2d9ae98c" ns2:_="">
    <xsd:import namespace="f4164ccd-1214-46f9-b9f3-e435fd984e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64ccd-1214-46f9-b9f3-e435fd984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726F1-0785-4C7B-92A2-6F1ABB840EE4}">
  <ds:schemaRefs>
    <ds:schemaRef ds:uri="http://schemas.openxmlformats.org/officeDocument/2006/bibliography"/>
  </ds:schemaRefs>
</ds:datastoreItem>
</file>

<file path=customXml/itemProps2.xml><?xml version="1.0" encoding="utf-8"?>
<ds:datastoreItem xmlns:ds="http://schemas.openxmlformats.org/officeDocument/2006/customXml" ds:itemID="{F9EFA411-6C28-415E-9B35-5FB18D158175}"/>
</file>

<file path=customXml/itemProps3.xml><?xml version="1.0" encoding="utf-8"?>
<ds:datastoreItem xmlns:ds="http://schemas.openxmlformats.org/officeDocument/2006/customXml" ds:itemID="{943719B3-2DB7-4229-80BD-16CE16CA130C}"/>
</file>

<file path=customXml/itemProps4.xml><?xml version="1.0" encoding="utf-8"?>
<ds:datastoreItem xmlns:ds="http://schemas.openxmlformats.org/officeDocument/2006/customXml" ds:itemID="{C9FEBAF5-0D57-4153-A77D-B61075A6275E}"/>
</file>

<file path=docProps/app.xml><?xml version="1.0" encoding="utf-8"?>
<Properties xmlns="http://schemas.openxmlformats.org/officeDocument/2006/extended-properties" xmlns:vt="http://schemas.openxmlformats.org/officeDocument/2006/docPropsVTypes">
  <Template>Normal.dotm</Template>
  <TotalTime>11</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Laura - HCD</dc:creator>
  <cp:keywords/>
  <dc:description/>
  <cp:lastModifiedBy>Serrano, Laura - HCD</cp:lastModifiedBy>
  <cp:revision>7</cp:revision>
  <dcterms:created xsi:type="dcterms:W3CDTF">2021-04-21T13:32:00Z</dcterms:created>
  <dcterms:modified xsi:type="dcterms:W3CDTF">2021-04-21T13:43:00Z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0x01010012F2F2303879D54195CB468F27BA4319</vt:lpwstr>
  </property>
</Properties>
</file>