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831"/>
      </w:tblGrid>
      <w:tr w:rsidR="00F206F3" w:rsidRPr="00F206F3" w:rsidTr="00F206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206F3" w:rsidRPr="00F206F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206F3" w:rsidRPr="00F206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6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2014/08/25</w:t>
                  </w:r>
                  <w:r w:rsidRPr="00F206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06F3" w:rsidRPr="00F206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6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2014/09/01</w:t>
                  </w:r>
                  <w:r w:rsidRPr="00F206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206F3" w:rsidRPr="00F206F3" w:rsidRDefault="00F206F3" w:rsidP="00F2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06F3" w:rsidRPr="00F206F3" w:rsidTr="00F206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1000 MAIN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19091 SQ. FT. HI RISE OFFICE REMODEL 1-36-1-B-A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1000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25641 SQ. FT. HI RISE OFFICE REMODEL 1-36-1-B-A 2006 IBC 100% SPK.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14068568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1000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25691 SQ. FT. HI RISE OFFICE REMODEL 1-36-1-B-A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TOYOTA CENTER, PARTY SUITES RENOVATION REMODEL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1418 2/3 PRESTON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CELL TOWER ANTENNA ADDITION ON ROOFTOP 1-6-1-U-B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14084666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PAVING PARKING LOT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1021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ELEVATOR LOBBY REMODEL 1-30-1-B-A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1021 MAIN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ELEVATOR LOBBY REMODEL 1-30-1-B-A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14092616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1111 BAGBY ST 2610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HIGH-RISE OFFICE REMODEL FOR C/O 1-53-1-B-A-SPK/FA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14064339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2323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2211 CHENEVERT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14088733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2414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14088737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2412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2416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14051113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1706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SF RESIDENCE W/ ATT GAR (1-3-5-R3-B) MST OF 2 /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1708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SF RESIDENCE W/ATT GAR (1-3-5-R3-B) M # 14051113 /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3011 SAN JACINTO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TELECOM ANTENNA REPLACMT &amp; NEW EQUIP ON ROOFTOP 1-6-1-U-B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14077440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5280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FOUNDATION PILES AND CAPS ONLY FOR FUTURE HI RISE BLDG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14078460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5220 CAROLINE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5220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14083693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2432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&amp; NEW DETACHED GARAGE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14083831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4100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CELL TOWER ANTENNA ADD. EQUIP CABINET MONOPOLE 1-1-2-U-B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2212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2214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2210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14087284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2608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2610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2614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3519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AS PER SPEC SHEET.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2405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14092570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3907 LA BRANCH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5801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REMODELING AN EXISTING COFFEE SHOP 1-1-5-B-B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4125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14092794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3923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12069344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3407 GRAUSTARK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12042244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14010743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1402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CONVERT 2,726 SQ. FT. RESIDENCE TO OFFICE 1-2-5-B-B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14090154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(ENCLOSING PORCH)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3703 1/2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1520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COMMERCIAL FOUNDATION REPAIRS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5000 MONTROSE BLVD 15B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CONDO REPAIRS PER SPEC LIST 2006 IBC 1-22-1-R2-A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1802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14045196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319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14052172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14052173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814 ASHLAND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14054601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814 ASHLAND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14055531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 (1-3-5-R3-B-) MST OF 2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RESID. W/ ATT GAR (1-3-5-R3-B-) M # 14055531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1117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14065144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1201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14076216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1701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1619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14083326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1302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14086794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5902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14090471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1802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1617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14090930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6021 GLENCOVE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RE-PERMIT TO PROJECT # 13112797 CONVERT GAR TO LIVING SPACE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515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835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(STORAGE)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13061586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1626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432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438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14046174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202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1327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(1-2-5-R3-B) MST OF 2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1321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(1-2-5-R3-B) M # 14047918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14047918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1323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(1-2-5-R3-B) MST OF 2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1325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(1-2-5-R3-B) M # 14047899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606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8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606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14050471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608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608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608 W 28TH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604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14050484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602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14050486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604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14050463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1314 W 21ST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14060100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1314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1314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14061707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420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14061713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422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14061841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1145 N SHEPHERD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BUILDING ADDITION FOR NEW DETAIL BAY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14070078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14071735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14071737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14071741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14071745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14071746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2205 W 11TH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14073147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1801 NORTH LOOP WEST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REMODEL EXISTING DR'S OFFICE 1-1-5-B-B SP.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14083906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808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1731 2/3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14090614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336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14090682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1511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14091075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1310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GARAGE WITH GAMEROOM ABOVE 1-2-5-R3-B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14091917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1411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14092513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710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1037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14030495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1036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14048050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1126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14048053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1128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1130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14059247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825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FOUNDATION ONLY FOR FUTURE APARTMENTS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14070659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1035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14089418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14092334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14092900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1014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14092942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13111713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236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2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13111721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238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13111713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14045330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244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14062970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258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208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715 FRIO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13058444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938 OAKSTONE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14062108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12740 EAST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SMOKING AREA ADDITION 1-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14090625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12519 MYLLA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12741 EAST FWY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EXTERIOR FACADE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14075103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10410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FOUNDATION MOVE-IN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14091828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7943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11411 BLADES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RES. REMOVE/REPLACE EXTERIOR DOOR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6326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RES. REMOVE/REPLACE EXTERIOR DOOR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13080569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8209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LIFT STATION RENOVATIONS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14015683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8900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AUTO REPAIR SHOP/1-1-5-S1-B/2006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5428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5428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5428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14057591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1563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14076355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1534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14089248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1854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14090084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1642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1232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14091007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1261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1346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1826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PATIO/BATHROOM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2111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 (DRYWALL, CABINETS)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14092551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975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FENCE ( FT)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14039722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515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14039768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1000 W GRAY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RESTAURANT BUILD-OUT 1-1-5-A2-B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ONE STORY OFFICE BLDG.,1-1-5-B-B 06IBC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14065704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2109 DICKEY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3203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DET RES CARPORT W/ QUARTERS ABOVE &amp;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14085574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2400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1709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14091271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3827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14092519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3708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14056074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 WALLISVILLE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TEMP ( 180 DAY ) MODULAR OFFICE BUILDING 1-1-5-B-B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14082957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4706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DOOR/WINDOWS/TRIM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14082975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3737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2935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5203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4306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14054565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3406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1432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D.B RESIDENTIAL REPAIRS/MAIN BLDG#1/C.C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1419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 W/FENCE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12066308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4917 STIMSON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12034321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14014123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14092781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14092784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14092802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5401 LAWNDALE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9205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&amp; ATT GAR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14050798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303 MEMORIAL CITY MALL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REMODEL/EXPANSION 1-1-2-M-B SPRK.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14057071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7026 OLD KATY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REMODEL 1-2-2-M-B IBC06 5329SF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14065045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915 GESSNER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3828 SQ. FT. HI RISE OFFICE REMODEL 1-9-1-B-B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14067155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12330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6633 PORTWEST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REMODEL/EXPANSION FOR OFFICE/LAB/WAREHOUSE 1-1-2-B-B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710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840 WEST SAM HOUSTON NORTH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10,584 SQ. FT. OFFICE BUILDOUT 1-6-1-B-A '06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303 MEMORIAL CITY MALL 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CNVRT "M" TO CHILDREN'S PLAY AREA 1-1-2-A3-B SPRK.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14083192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12326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14084449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724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74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14090107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12426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14091214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12118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357 N POST OAK LN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CONDOMINIUM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14075352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14077268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3329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14081633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3802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14086149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4036 BELLEFONTAINE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14087081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3330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9717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3827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6 EXTERIOR PILES AND 9 INTERIOR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3638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4127 2/3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 KW NATURAL GAS GENERATOR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14007571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5516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RETAIL BUILDING, 1-1-2-SH-B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14091402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4001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14092252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2831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3200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ANIMAL HOSPITAL REMODEL 1-2-2-B-B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4625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4514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515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MECH. ROOM REMODEL 1-12-1-B-A 100% SP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14091481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4400 POST OAK PKY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1-28-1-B-A 100% SP/FA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3726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14035316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8000 MESA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FUELING CANOPY, DISPENSERS, EXISTING TANKS 1-1-5-M-B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14076778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7219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CHURCH FIRE DAMAGE REPAIR AS PER SPEC SHEET. ( 25 % DAMAGE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14090936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9411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FIRE DAMAGE REPAIR AS PER SPEC SHEET (10% FIRE DAMAGE)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11008180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10507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(90 UNITS) HOTEL 1-4-5-R2-A 13R SPRINKLER 06IBC (M OF 2)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12041505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10507 EAST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STORAGE 1-1-5-U-B 2006 IBC M-11008180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14037209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1815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OCC REPORT/OFFICE-WAREHOUSE/153,000 SQ FT/SPK/F1/STORAGE/72CODE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14028417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7777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ENTRY/FOUNTAIN REMODEL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14031935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2530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2523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2171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ADDN &amp; DET CARPORT W/ QUARTERS ABOVE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14081902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6621 FANNIN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15TH FL. HOSPITAL IMU REMODEL 1-21-1-I2-A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100%SPK/F.A.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9214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14091274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9607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3100 N TERMINAL 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17.5' LED DISPLAY AT TERM B TICKEING LEVEL 1-2-1-A3-A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14077800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TWO NEW 12.5' LED DISPLAY AT TERM C TICKEING LEVEL 1-3-1-A3-A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14077832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17.5' LED DISPLAY AT TERM E TICKEING LEVEL 1-3-1-A3-A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3663 NORTH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3663 NORTH SAM HOUSTON EAST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14082522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8106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20% RESIDENTIAL FIRE DAMAGE REPAIRS 1-1-5-R3-B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14067751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10703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14071643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10818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14071644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10711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14008027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5415 W AIRPORT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FUEL CANOPY OVER EXIST'G DISPENSERS 1-1-2-M-B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4606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14090904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10210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30% RESIDENTIAL FIRE DAMAGE REPAIRS (NO PLANS REQUIRED)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11540 CHIMNEY ROCK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COMMERCIAL TOWNHOME FOUNDATION REPAIRS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11514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RESIDENITAL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12087305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10402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WHSE/FACTORY REMODEL 1-1-2-F1/M/S1/B-B 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5909 RANCHESTER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OCC. REPORT/APARMENTS/48 UNITS/1 BLD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7226 TURTLE LAGOON ROW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EXISTING POOL / SPA,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106512/3 HARWIN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 CABINET EXSIT.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MONOPOLE 1-1-2-U-B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7300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14091830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9901 SHARPCREST ST M9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14092188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7420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NON LOAD BEARING, NON FIRE RATING PARTITIONS.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14092201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7422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RETAIL/WAREHOUSE DEMO NON 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7426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NON LOAD BEARING, NON FIRE RATING PARTITIONS.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14092624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5614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14093311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7806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DETACHED GARAGE FIRE DAMAGE REPAIRS (20%)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14079227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1234 WARDMONT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DUPLEX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14091175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10701 NORTH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12093315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7200 PINEMONT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12088138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14055516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6411 LAWFORD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WAREHOUSE (M OF 2) 1-1-2-S2-B/2006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14077129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6411 LAWFORD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OFFICE (2 OF 2) 1-1-2-B-B/2006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14751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ELECTRICAL &amp; EQUIPMENT UPGRADES FOR INDUSTRIAL BUILDING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14805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ELECTRICAL &amp; EQUIPMENT UPGRADES FOR INDUSTRIAL BUILDING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14025624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14025628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14025629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14025630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14025635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8 SEE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14025675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14025677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14025694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14025701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14025718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14025724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3400 WOODCHASE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13102972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14057296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10255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REM. SINGLE TENANT OFFICE FLOOR 1-4-2-B-A F/A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14058456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3014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ADDITION/BATH/OUTDOOR KITCHEN/BALCONY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14071920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2050 WEST SAM HOUSTON SOUTH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BUILD-OUT LVL 18 FOR OFFICE 1-20-1-B-A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14073828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3600 BRIARPARK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BLDG REMODEL 1-3-2-B-B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14073879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3010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1-9-1-B-A-FA/SPK IBC06 6805SF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3600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1-3-2-B-B 2006 IBC 100% SPK, F.A.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14083357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10260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4,778 SQ. FT. OFFICE REMODEL 1-7-1-B-B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14086475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10719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14090629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1500 CITYWEST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222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2500 CITYWEST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10626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11015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11039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14065455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11003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11006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14065459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11002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14065460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11027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14065462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11023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11043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11030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14065500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11026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14065509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11031 JARDIN DES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14076351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11117 SHERWOOD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10580 HAMMERLY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1405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14086226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13905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W-07R JQ)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14086236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13913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N-43B KQ)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13084609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12319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ADDITION TO WW TREATMENT PLANT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 GREENWAY PLAZA 6-L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CONDO REMODEL 1-30-1-R2-A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 GREENWAY PLAZA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14092055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 GREENWAY PLAZA 24R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CONDO REPAIR PER SPEC LIST 1-30-1-R2-A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14086234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11720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A-202 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11957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3702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14092129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11916 PRIOR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5010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12051073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8127 COLONIAL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12021520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7811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3113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14093035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10818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14068701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5535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 PATIO COVER ADDITION OVER EXISTING PATIO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1861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HI-RISE OFFICE BUILDING 1-9-1-B-B 2006 IBC 100%SPK/F.A.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14065653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9220 KIRBY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OFFICE/WAREHOUSE EXPANSION 1-1-2-S1/B B-SPK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BLDG. PLUMBING REPAIRS FLRS 1-8 AND ROOF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1526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1528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14069088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9146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14073800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7202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14078216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6514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14079319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7919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CONVERSION OF NITE CLUB TO EYE CLINIC 1-1-2-B-B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14083449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1737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B-1)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14090842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9630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14091584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7627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6513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1703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14092639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9310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14093197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10025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EXTERIOR REPAIRS PER SPEC LIST / PLAN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14042892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HOTEL REMODEL 1-23-1-R2-A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1885 SAINT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HI-RISE SHELL/CORE/GARAGE 1-16-1-B/S2-A 06IBC 100%SP/FA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14046840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5615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GENERATOR (DIESEL) FOR CELL TOWER SITE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1131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REMODEL REPAIR DOCTOR'S OFFICE 1-1-2-B-B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207 BRIAR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5085 WESTHEIMER (GALLERIA II) RD 2896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REMODEL 1-3-1-M-B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14070119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5400 WESTHEIMER CT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1-9-1-B-B 2006 IBC 100% SP/FA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2800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(RESTROOMS)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14086374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5075 WESTHEIMER (GALLERIA WEST) RD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1-12-1-B-A 2006 IBC 100%SPK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5151 SAN FELIPE ST 1399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SP/FA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14090008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19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5315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5450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REAPAIR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5666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14091456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5046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14091850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1330 POST OAK BLVD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1-30-1-B-A 2006 IBC 100% SPK /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14093282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5120 WOODWAY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OFC REPAIRS 1-10-1-B-B 100% SP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6017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14016814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6019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14062853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6520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RETAIL WALGREENS 1-1-2-M-B 100%SPRK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14065746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6047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14070707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6146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14089377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750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TELECOM ANTENNA </w:t>
            </w:r>
            <w:proofErr w:type="gram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 EXISTING ROOF TOP 1-6-1-U-B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6103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6484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14091405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5912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1138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APT FOUNDATION REPAIRS (UNIT 200) 1-2-5-R2-B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14092511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6222 RICHMOND AVE 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16215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14090726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13623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7918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REMOVE / REPLACE RESIDENTIAL DRIVEWAY / GARAGE FLOOR INFILL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14090568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1503 HILLSIDE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PIERS)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14092893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14523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13120647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3735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IMPROV'S TO PROCESS KITCHEN (PHSE II), 1-1-3-F1-B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21 E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RETAINING WALL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14084460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8605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PARKING LOT REPAIRS 1-1-5-M-B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2822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14091256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9511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8740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APT FOUNDATION REPAIRS (UNIT 61) 1-2-5-R2-B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8740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APT FOUNDATION REPAIRS (UNIT 51) 1-2-5-R2-B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17355 TOMBALL PKY 1-C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SHELL REMODEL 1-1-2-SH-B 100% SPRK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14064258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13426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 / ATTACHED GARGE (1-2-5-R3-B) '06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10550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INSTALLATION OF NEW PAINT BOOTH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7615 APACHE PLUME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7630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14003818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5969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2-STORY MOTEL &amp; SITE DEVELOPMENT 1-2-5-R1-A 2006 IBC SP/FA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14069037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10200 BELLAIRE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BSMT OFFICE REMODEL 1-3-1-B-A-FA/SPK IBC06 6100SF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10200 BELLAIRE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1-3-1-B-A-FA/SPK IBC06 15609SF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14091323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12426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14092453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3966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(60 EXT PIERS)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10613 BELLAIRE BLVD A-106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REMODEL 1-2-3-M-B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6662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1080 SQ. FT. RESTAURANT EXPANSION 1-1-2-A2-B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14003726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14003728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14003733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14003751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14003767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10121 WINDMILL LAKES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13092180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14005876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8250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10064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RETAIL GROCERY STORE 1-1-2-M-B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8123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14081734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9428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E011 TRK-RT)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14081740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10144 TEXAS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E020 TRC-RT)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14090966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8001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GARAGE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14053418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813 BECKMAN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14086944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229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14090680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11521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14012877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2131 1/2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ENTRY GUARDHSE/DBL PORTE COCHERE 1-1-5-B-B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14040850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12589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14040854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12587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14040850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14040858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12585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14040850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14040862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12583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14040850 /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14056654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13410 BRIAR FOREST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CNVRT COFFEE SHOP TO EMERGENCY CLINIC 1-1-2-B-B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14072993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2021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2029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14072998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2033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14078532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13703 EAGAN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13129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13610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14084359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13117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2300 2/3 BARKER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14089904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13606 EAGAN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14091324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12023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14091750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12423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14092909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13803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13112532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14800 MEMORIAL DR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APARTMENT 1-3-5-R2-B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13R SPR 2006 IBC (5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( 17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(18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( 19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(16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13112555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(15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13112557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(14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13112558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( 10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( 13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13112564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( 12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13112568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( 11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13112573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( 9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13112579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( 25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( 8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( 7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13112627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( 6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13112632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CLUBHOUSE 1-3-5-A3/B-B 13 100% SPR 2006 IBC ( 4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( 29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( 28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13112678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( 27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13112680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( 26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13112687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( 24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( 23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( 22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(21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( 20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13112817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14800 MEMORIAL DR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APARTMENT 1-3-5-R2-B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13R SPR 2006 IBC (3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13112819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( 2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13112820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14800 MEMORIAL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APARTMENT 1-3-5-R2-B 13R SPR 2006 IBC ( MASTER OF 29 )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14031217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14103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14065730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150 N DAIRY ASHFORD ST BA-F3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SINGLE TENANT OFFICE REMODEL 1-6-1-B-B SP. F/A '06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14067836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501 WESTLAKE PARK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27681 SQ. FT. HI RISE OFFICE REMODEL 1-28-1-B-A 2006 IBC 100% SPK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14069881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12171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REMODEL FOR SPEC OFFICE LEASE SPACE 1-1-2-B-B 2006 IBC 100% SP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150 N DAIRY ASHFORD ST F1200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HVAC SYSTEM RENOVATIONS TO OFFICE BUILDING 1-12-1-B-B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13314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14083167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550 WESTLAKE PARK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1-19-1-B-A 100% SPK/FA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14089299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13806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ARBOR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14089531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11757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CORE RESTROOM REMODEL 1-15-1-B-A-SPK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14090082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15581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13510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14090999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14622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AS PER SPEC SHEET.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14091827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14475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14091934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14343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14092301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14007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14092992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13502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11767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14009119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8688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GUARD HOUSE &amp; ENTRY FENCE/GATE 1-1-5-B-B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14087477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9734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8627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14092010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1643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14054561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5511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14062390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5611 BELLAIRE BLVD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RETAIL EXPANSION FOR BAKERY 1-1-2-M/F1-B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14092812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5510 S RICE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14092813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5510 S RICE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14064376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13835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14082962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11603 ROYAL OAKS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3330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14091703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13259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14074967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16920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17171 PARK ROW DR 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FOR C/O 1-3-2-B-B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14091406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16680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14092032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16700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14092415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5726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14089441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7106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7445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APARTMENT REPAIRS (RE-PERMT 9066352)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14077169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1351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14091077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2410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RE-ROOF/REPAIR 1-1-5-R3-B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14059482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5620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SCHOOL REMODEL 1-1-2-E-B 2006 IBC 100% SP/FA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14093193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411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14053238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10640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4,140 SQ. FT. RETAIL REMODEL 1-1-2-M-B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14084989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9800 NORTHWEST FWY 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5597.SF OFFICE REMODEL, 1-6-2-B-A 06IBC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14091404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2900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REMODEL 1-14-1-B-A 2006 IBC 100% SPKL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5392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6354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14092894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5830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14092991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3200 MANGUM RD BLD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INTERIOR NON LOAD </w:t>
            </w: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14054022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8718 SUBURBAN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14065485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2001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CARPORT ADDITION 1-1-5-U-B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14089124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9712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REPAIRS AS PER SPEC LIST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14092302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3800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1517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14092159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15011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HI-RISE OFFICE CORRIDOR REMODEL 1-8-1-B-B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5443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14070863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4946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14081207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5759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14088243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5506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14089988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6042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14090348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5423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5635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14092447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10810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 (1 INT PILING)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14093146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5738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11091496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1849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11062153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14091163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1749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14092208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2344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14093204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3601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14082095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11122 WINDMARK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PORCH ADDITION AND REPAIRS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14091560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12718 CLUB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FOUNDATION REPAIR 10 EXTERIOR PILES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14092472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9200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OFFICE REPAIR 1-2-2-B-B 2006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14058425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407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14058426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411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14091270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23 ENCHANTED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14089883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4415 MEADOW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14090434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3702 FERN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14090439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3727 GOLDEN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14091245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2807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RES. MASTER BATH REMODEL AS PER SPEC LIST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14083841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14120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D-18A J) 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14049144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10570 SYNOTT RD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CNVRT DRY CLEANER DROP TO DAY CARE EPNSN 1-1-2-I4-B 06 IBC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14090486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16703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2006 IRC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2014/08/28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206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206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13080579</w:t>
              </w:r>
            </w:hyperlink>
            <w:r w:rsidRPr="00F206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14026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6F3">
              <w:rPr>
                <w:rFonts w:ascii="Arial" w:eastAsia="Times New Roman" w:hAnsi="Arial" w:cs="Arial"/>
                <w:sz w:val="18"/>
                <w:szCs w:val="18"/>
              </w:rPr>
              <w:t>LIFT STATION ELIMINATION</w:t>
            </w:r>
          </w:p>
        </w:tc>
      </w:tr>
      <w:tr w:rsidR="00F206F3" w:rsidRPr="00F206F3" w:rsidTr="00F206F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6F3" w:rsidRPr="00F206F3" w:rsidTr="00F206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206F3" w:rsidRPr="00F206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206F3" w:rsidRPr="00F206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206F3" w:rsidRPr="00F206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206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206F3" w:rsidRPr="00F206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06F3" w:rsidRPr="00F206F3" w:rsidRDefault="00F206F3" w:rsidP="00F206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06F3" w:rsidRPr="00F206F3" w:rsidTr="00F206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206F3" w:rsidRPr="00F206F3" w:rsidRDefault="00F206F3" w:rsidP="00F20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63EE4" w:rsidRDefault="00D63EE4">
      <w:bookmarkStart w:id="0" w:name="_GoBack"/>
      <w:bookmarkEnd w:id="0"/>
    </w:p>
    <w:sectPr w:rsidR="00D6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3"/>
    <w:rsid w:val="00D63EE4"/>
    <w:rsid w:val="00F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206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206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206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206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206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206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20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206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206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206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20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206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206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20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206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206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206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20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fontTable" Target="fontTable.xm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17330</Words>
  <Characters>98783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2014-09-02T16:01:00Z</dcterms:created>
  <dcterms:modified xsi:type="dcterms:W3CDTF">2014-09-02T16:02:00Z</dcterms:modified>
</cp:coreProperties>
</file>